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4F" w:rsidRPr="008D0F8A" w:rsidRDefault="001C7605" w:rsidP="008E1311">
      <w:pPr>
        <w:jc w:val="center"/>
        <w:rPr>
          <w:rFonts w:ascii="Calibri" w:hAnsi="Calibri"/>
          <w:b/>
        </w:rPr>
      </w:pPr>
      <w:r w:rsidRPr="008D0F8A">
        <w:rPr>
          <w:rFonts w:ascii="Calibri" w:hAnsi="Calibri"/>
          <w:b/>
        </w:rPr>
        <w:t xml:space="preserve">Postup sestavení Programu investiční výstavby a oprav na silnicích II. a IIII. třídy </w:t>
      </w:r>
      <w:r w:rsidR="00EE59CA" w:rsidRPr="008D0F8A">
        <w:rPr>
          <w:rFonts w:ascii="Calibri" w:hAnsi="Calibri"/>
          <w:b/>
        </w:rPr>
        <w:t xml:space="preserve">na území Jihočeského kraje </w:t>
      </w:r>
      <w:r w:rsidRPr="008D0F8A">
        <w:rPr>
          <w:rFonts w:ascii="Calibri" w:hAnsi="Calibri"/>
          <w:b/>
        </w:rPr>
        <w:t>– aktualizace 2018</w:t>
      </w:r>
    </w:p>
    <w:p w:rsidR="001C7605" w:rsidRPr="00233B15" w:rsidRDefault="001C7605">
      <w:pPr>
        <w:rPr>
          <w:rFonts w:ascii="Calibri" w:hAnsi="Calibri"/>
        </w:rPr>
      </w:pPr>
      <w:r w:rsidRPr="00233B15">
        <w:rPr>
          <w:rFonts w:ascii="Calibri" w:hAnsi="Calibri"/>
        </w:rPr>
        <w:t>Základní terminologie:</w:t>
      </w:r>
    </w:p>
    <w:p w:rsidR="001C7605" w:rsidRPr="00233B15" w:rsidRDefault="00291D76">
      <w:pPr>
        <w:rPr>
          <w:rFonts w:ascii="Calibri" w:hAnsi="Calibri"/>
        </w:rPr>
      </w:pPr>
      <w:r w:rsidRPr="00233B15">
        <w:rPr>
          <w:rFonts w:ascii="Calibri" w:hAnsi="Calibri"/>
          <w:b/>
        </w:rPr>
        <w:t>Páteřní silniční síť</w:t>
      </w:r>
      <w:r w:rsidRPr="00233B15">
        <w:rPr>
          <w:rFonts w:ascii="Calibri" w:hAnsi="Calibri"/>
        </w:rPr>
        <w:t xml:space="preserve"> – tvoří síť dálnic, silnic I. třídy a dopravně význa</w:t>
      </w:r>
      <w:bookmarkStart w:id="0" w:name="_GoBack"/>
      <w:bookmarkEnd w:id="0"/>
      <w:r w:rsidRPr="00233B15">
        <w:rPr>
          <w:rFonts w:ascii="Calibri" w:hAnsi="Calibri"/>
        </w:rPr>
        <w:t xml:space="preserve">mných </w:t>
      </w:r>
      <w:r w:rsidR="00A63308" w:rsidRPr="00233B15">
        <w:rPr>
          <w:rFonts w:ascii="Calibri" w:hAnsi="Calibri"/>
        </w:rPr>
        <w:t>silnic II. třídy, které zajišťují základní dopravní obslužnost území celého kraje bez dopravních omezení s přeshraničními vazbami na země Dolní Rakousko, Horní Rakousko, Svobodný stát Dolní Bavorsko a vazbu na silniční síť hraničních krajů Plzeňského</w:t>
      </w:r>
      <w:r w:rsidR="007B501B">
        <w:rPr>
          <w:rFonts w:ascii="Calibri" w:hAnsi="Calibri"/>
        </w:rPr>
        <w:t>,</w:t>
      </w:r>
      <w:r w:rsidR="00A63308" w:rsidRPr="00233B15">
        <w:rPr>
          <w:rFonts w:ascii="Calibri" w:hAnsi="Calibri"/>
        </w:rPr>
        <w:t xml:space="preserve"> Středočeského, Jihomoravského a Vysočiny</w:t>
      </w:r>
      <w:r w:rsidR="00995E23">
        <w:rPr>
          <w:rFonts w:ascii="Calibri" w:hAnsi="Calibri"/>
        </w:rPr>
        <w:t>.</w:t>
      </w:r>
    </w:p>
    <w:p w:rsidR="00A63308" w:rsidRPr="00233B15" w:rsidRDefault="00A63308">
      <w:pPr>
        <w:rPr>
          <w:rFonts w:ascii="Calibri" w:hAnsi="Calibri"/>
        </w:rPr>
      </w:pPr>
      <w:r w:rsidRPr="00233B15">
        <w:rPr>
          <w:rFonts w:ascii="Calibri" w:hAnsi="Calibri"/>
          <w:b/>
        </w:rPr>
        <w:t xml:space="preserve">Základní silniční síť – </w:t>
      </w:r>
      <w:r w:rsidRPr="00233B15">
        <w:rPr>
          <w:rFonts w:ascii="Calibri" w:hAnsi="Calibri"/>
        </w:rPr>
        <w:t>tvoří síť významných silnic II. a III. třídy navazující a doplňující páteřní silniční síť pro zajištění lokální dopravní obslužnosti území Jihočeského kraje</w:t>
      </w:r>
      <w:r w:rsidR="00995E23">
        <w:rPr>
          <w:rFonts w:ascii="Calibri" w:hAnsi="Calibri"/>
        </w:rPr>
        <w:t>.</w:t>
      </w:r>
    </w:p>
    <w:p w:rsidR="00A63308" w:rsidRPr="00233B15" w:rsidRDefault="00A63308" w:rsidP="004A5975">
      <w:pPr>
        <w:jc w:val="both"/>
        <w:rPr>
          <w:rFonts w:ascii="Calibri" w:hAnsi="Calibri"/>
        </w:rPr>
      </w:pPr>
      <w:r w:rsidRPr="00233B15">
        <w:rPr>
          <w:rFonts w:ascii="Calibri" w:hAnsi="Calibri"/>
        </w:rPr>
        <w:t xml:space="preserve">Páteřní a základní silniční síť </w:t>
      </w:r>
      <w:r w:rsidR="004A5975" w:rsidRPr="00233B15">
        <w:rPr>
          <w:rFonts w:ascii="Calibri" w:hAnsi="Calibri"/>
        </w:rPr>
        <w:t xml:space="preserve">(stav 2010 a výhled) </w:t>
      </w:r>
      <w:r w:rsidRPr="00233B15">
        <w:rPr>
          <w:rFonts w:ascii="Calibri" w:hAnsi="Calibri"/>
        </w:rPr>
        <w:t xml:space="preserve">byla identifikována </w:t>
      </w:r>
      <w:r w:rsidR="008E1311" w:rsidRPr="00233B15">
        <w:rPr>
          <w:rFonts w:ascii="Calibri" w:hAnsi="Calibri"/>
        </w:rPr>
        <w:t xml:space="preserve">ve strategickém dokumentu „Koncepce optimalizace dopravní </w:t>
      </w:r>
      <w:r w:rsidR="004A5975" w:rsidRPr="00233B15">
        <w:rPr>
          <w:rFonts w:ascii="Calibri" w:hAnsi="Calibri"/>
        </w:rPr>
        <w:t xml:space="preserve">sítě na území Jihočeského kraje (2010, zpracovatel - Mott MacDonald, </w:t>
      </w:r>
      <w:hyperlink r:id="rId7" w:history="1">
        <w:r w:rsidR="004A5975" w:rsidRPr="00233B15">
          <w:rPr>
            <w:rStyle w:val="Hypertextovodkaz"/>
            <w:rFonts w:ascii="Calibri" w:hAnsi="Calibri"/>
          </w:rPr>
          <w:t>http://www.kraj-jihocesky.cz/index.php?par[id_v]=1610&amp;par[lang]=CS</w:t>
        </w:r>
      </w:hyperlink>
      <w:r w:rsidR="004A5975" w:rsidRPr="00233B15">
        <w:rPr>
          <w:rFonts w:ascii="Calibri" w:hAnsi="Calibri"/>
        </w:rPr>
        <w:t xml:space="preserve">) na základě stanovených kritérií. Grafické </w:t>
      </w:r>
      <w:r w:rsidR="00AC7BBA" w:rsidRPr="00233B15">
        <w:rPr>
          <w:rFonts w:ascii="Calibri" w:hAnsi="Calibri"/>
        </w:rPr>
        <w:t>zobrazení je uvedeno v přílohách 1. a 2.</w:t>
      </w:r>
    </w:p>
    <w:p w:rsidR="000A64FE" w:rsidRDefault="000A64FE" w:rsidP="004A5975">
      <w:pPr>
        <w:jc w:val="both"/>
        <w:rPr>
          <w:rFonts w:ascii="Calibri" w:hAnsi="Calibri"/>
        </w:rPr>
      </w:pPr>
    </w:p>
    <w:p w:rsidR="004A5975" w:rsidRPr="00233B15" w:rsidRDefault="001C1F93" w:rsidP="004A5975">
      <w:pPr>
        <w:jc w:val="both"/>
        <w:rPr>
          <w:rFonts w:ascii="Calibri" w:hAnsi="Calibri"/>
        </w:rPr>
      </w:pPr>
      <w:r w:rsidRPr="00233B15">
        <w:rPr>
          <w:rFonts w:ascii="Calibri" w:hAnsi="Calibri"/>
        </w:rPr>
        <w:t>Základní členění a způsob stanovení priorit Programu:</w:t>
      </w:r>
    </w:p>
    <w:p w:rsidR="001C1F93" w:rsidRPr="00233B15" w:rsidRDefault="001C1F93" w:rsidP="004A5975">
      <w:pPr>
        <w:jc w:val="both"/>
        <w:rPr>
          <w:rFonts w:ascii="Calibri" w:hAnsi="Calibri"/>
          <w:u w:val="single"/>
        </w:rPr>
      </w:pPr>
      <w:r w:rsidRPr="00233B15">
        <w:rPr>
          <w:rFonts w:ascii="Calibri" w:hAnsi="Calibri"/>
          <w:u w:val="single"/>
        </w:rPr>
        <w:t xml:space="preserve">Program je rozdělen do </w:t>
      </w:r>
      <w:r w:rsidR="00EE59CA" w:rsidRPr="00233B15">
        <w:rPr>
          <w:rFonts w:ascii="Calibri" w:hAnsi="Calibri"/>
          <w:u w:val="single"/>
        </w:rPr>
        <w:t xml:space="preserve">pěti </w:t>
      </w:r>
      <w:r w:rsidRPr="00233B15">
        <w:rPr>
          <w:rFonts w:ascii="Calibri" w:hAnsi="Calibri"/>
          <w:u w:val="single"/>
        </w:rPr>
        <w:t>základních skupin a to:</w:t>
      </w:r>
    </w:p>
    <w:p w:rsidR="00EE59CA" w:rsidRPr="00233B15" w:rsidRDefault="00EE59CA" w:rsidP="00EE59CA">
      <w:pPr>
        <w:pStyle w:val="Odstavecseseznamem"/>
        <w:numPr>
          <w:ilvl w:val="0"/>
          <w:numId w:val="2"/>
        </w:numPr>
        <w:jc w:val="both"/>
        <w:rPr>
          <w:rFonts w:ascii="Calibri" w:hAnsi="Calibri"/>
        </w:rPr>
      </w:pPr>
      <w:r w:rsidRPr="00233B15">
        <w:rPr>
          <w:rFonts w:ascii="Calibri" w:hAnsi="Calibri"/>
        </w:rPr>
        <w:t xml:space="preserve">Investiční </w:t>
      </w:r>
      <w:r w:rsidR="009712FA" w:rsidRPr="00233B15">
        <w:rPr>
          <w:rFonts w:ascii="Calibri" w:hAnsi="Calibri"/>
        </w:rPr>
        <w:t>opatření na silnicích II. třídy</w:t>
      </w:r>
    </w:p>
    <w:p w:rsidR="004D7416" w:rsidRPr="00233B15" w:rsidRDefault="004D7416" w:rsidP="00EE59CA">
      <w:pPr>
        <w:jc w:val="both"/>
        <w:rPr>
          <w:rFonts w:ascii="Calibri" w:hAnsi="Calibri"/>
        </w:rPr>
      </w:pPr>
      <w:r w:rsidRPr="00233B15">
        <w:rPr>
          <w:rFonts w:ascii="Calibri" w:eastAsia="Calibri" w:hAnsi="Calibri" w:cs="Arial"/>
        </w:rPr>
        <w:t>V rámci investičních akcí na silnicích II. třídy jsou zařazeny do opatření akce na páteřní a základní silniční síti, které vycházejí z priorit stanovených v rámci „Koncepce optimalizace dopravní sítě na území Jihočeského kraje“. Akce jsou rozděleny dle priorit do tří oddílů a to akce s vysokou pri</w:t>
      </w:r>
      <w:r w:rsidRPr="00233B15">
        <w:rPr>
          <w:rFonts w:ascii="Calibri" w:hAnsi="Calibri" w:cs="Arial"/>
        </w:rPr>
        <w:t xml:space="preserve">oritou, se střední prioritou a s nízkou prioritou. V rámci Koncepce byly priority </w:t>
      </w:r>
      <w:r w:rsidR="009712FA" w:rsidRPr="00233B15">
        <w:rPr>
          <w:rFonts w:ascii="Calibri" w:hAnsi="Calibri" w:cs="Arial"/>
        </w:rPr>
        <w:t>stanoveny</w:t>
      </w:r>
      <w:r w:rsidRPr="00233B15">
        <w:rPr>
          <w:rFonts w:ascii="Calibri" w:hAnsi="Calibri" w:cs="Arial"/>
        </w:rPr>
        <w:t xml:space="preserve"> na základě výsledku multikriteriálního hodnocení jednotlivých stavebních akcí.</w:t>
      </w:r>
    </w:p>
    <w:p w:rsidR="001C1F93" w:rsidRPr="00233B15" w:rsidRDefault="001C1F93" w:rsidP="001C1F93">
      <w:pPr>
        <w:pStyle w:val="Odstavecseseznamem"/>
        <w:numPr>
          <w:ilvl w:val="0"/>
          <w:numId w:val="2"/>
        </w:numPr>
        <w:jc w:val="both"/>
        <w:rPr>
          <w:rFonts w:ascii="Calibri" w:hAnsi="Calibri"/>
        </w:rPr>
      </w:pPr>
      <w:r w:rsidRPr="00233B15">
        <w:rPr>
          <w:rFonts w:ascii="Calibri" w:hAnsi="Calibri"/>
        </w:rPr>
        <w:t xml:space="preserve">Opravy </w:t>
      </w:r>
      <w:r w:rsidR="009712FA" w:rsidRPr="00233B15">
        <w:rPr>
          <w:rFonts w:ascii="Calibri" w:hAnsi="Calibri"/>
        </w:rPr>
        <w:t xml:space="preserve">a modernizace </w:t>
      </w:r>
      <w:r w:rsidRPr="00233B15">
        <w:rPr>
          <w:rFonts w:ascii="Calibri" w:hAnsi="Calibri"/>
        </w:rPr>
        <w:t>silnic II. tř</w:t>
      </w:r>
      <w:r w:rsidR="004D7416" w:rsidRPr="00233B15">
        <w:rPr>
          <w:rFonts w:ascii="Calibri" w:hAnsi="Calibri"/>
        </w:rPr>
        <w:t xml:space="preserve">ídy </w:t>
      </w:r>
      <w:r w:rsidR="009712FA" w:rsidRPr="00233B15">
        <w:rPr>
          <w:rFonts w:ascii="Calibri" w:hAnsi="Calibri"/>
        </w:rPr>
        <w:t>základní a páteřní sítě</w:t>
      </w:r>
    </w:p>
    <w:p w:rsidR="001C1F93" w:rsidRPr="00233B15" w:rsidRDefault="001C1F93" w:rsidP="002A32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  <w:r w:rsidRPr="00233B15">
        <w:rPr>
          <w:rFonts w:ascii="Calibri" w:hAnsi="Calibri"/>
        </w:rPr>
        <w:t>Do skupi</w:t>
      </w:r>
      <w:r w:rsidR="00ED2AB1" w:rsidRPr="00233B15">
        <w:rPr>
          <w:rFonts w:ascii="Calibri" w:hAnsi="Calibri"/>
        </w:rPr>
        <w:t>ny jsou zařazeny akce /</w:t>
      </w:r>
      <w:r w:rsidR="00A171A0">
        <w:rPr>
          <w:rFonts w:ascii="Calibri" w:hAnsi="Calibri"/>
        </w:rPr>
        <w:t xml:space="preserve"> </w:t>
      </w:r>
      <w:r w:rsidR="00ED2AB1" w:rsidRPr="00233B15">
        <w:rPr>
          <w:rFonts w:ascii="Calibri" w:hAnsi="Calibri"/>
        </w:rPr>
        <w:t xml:space="preserve">úseky silnic, u kterých byl zjištěn </w:t>
      </w:r>
      <w:r w:rsidR="002A3249" w:rsidRPr="00233B15">
        <w:rPr>
          <w:rFonts w:ascii="Calibri" w:hAnsi="Calibri"/>
        </w:rPr>
        <w:t xml:space="preserve">při </w:t>
      </w:r>
      <w:r w:rsidR="00ED2AB1" w:rsidRPr="00233B15">
        <w:rPr>
          <w:rFonts w:ascii="Calibri" w:hAnsi="Calibri" w:cs="Tahoma"/>
        </w:rPr>
        <w:t>hodno</w:t>
      </w:r>
      <w:r w:rsidR="002A3249" w:rsidRPr="00233B15">
        <w:rPr>
          <w:rFonts w:ascii="Calibri" w:hAnsi="Calibri" w:cs="Tahoma"/>
        </w:rPr>
        <w:t>cení</w:t>
      </w:r>
      <w:r w:rsidR="00ED2AB1" w:rsidRPr="00233B15">
        <w:rPr>
          <w:rFonts w:ascii="Calibri" w:hAnsi="Calibri" w:cs="Tahoma"/>
        </w:rPr>
        <w:t xml:space="preserve"> aktu</w:t>
      </w:r>
      <w:r w:rsidR="002A3249" w:rsidRPr="00233B15">
        <w:rPr>
          <w:rFonts w:ascii="Calibri" w:hAnsi="Calibri" w:cs="Tahoma"/>
        </w:rPr>
        <w:t>álního</w:t>
      </w:r>
      <w:r w:rsidR="00ED2AB1" w:rsidRPr="00233B15">
        <w:rPr>
          <w:rFonts w:ascii="Calibri" w:hAnsi="Calibri" w:cs="Tahoma"/>
        </w:rPr>
        <w:t xml:space="preserve"> stav</w:t>
      </w:r>
      <w:r w:rsidR="002A3249" w:rsidRPr="00233B15">
        <w:rPr>
          <w:rFonts w:ascii="Calibri" w:hAnsi="Calibri" w:cs="Tahoma"/>
        </w:rPr>
        <w:t>u</w:t>
      </w:r>
      <w:r w:rsidR="00ED2AB1" w:rsidRPr="00233B15">
        <w:rPr>
          <w:rFonts w:ascii="Calibri" w:hAnsi="Calibri" w:cs="Tahoma"/>
        </w:rPr>
        <w:t xml:space="preserve"> </w:t>
      </w:r>
      <w:r w:rsidR="002A3249" w:rsidRPr="00233B15">
        <w:rPr>
          <w:rFonts w:ascii="Calibri" w:hAnsi="Calibri" w:cs="Tahoma"/>
        </w:rPr>
        <w:t>t</w:t>
      </w:r>
      <w:r w:rsidR="000E0680" w:rsidRPr="00233B15">
        <w:rPr>
          <w:rFonts w:ascii="Calibri" w:hAnsi="Calibri" w:cs="Tahoma"/>
        </w:rPr>
        <w:t>ě</w:t>
      </w:r>
      <w:r w:rsidR="002A3249" w:rsidRPr="00233B15">
        <w:rPr>
          <w:rFonts w:ascii="Calibri" w:hAnsi="Calibri" w:cs="Tahoma"/>
        </w:rPr>
        <w:t xml:space="preserve">chto </w:t>
      </w:r>
      <w:r w:rsidR="00ED2AB1" w:rsidRPr="00233B15">
        <w:rPr>
          <w:rFonts w:ascii="Calibri" w:hAnsi="Calibri" w:cs="Tahoma"/>
        </w:rPr>
        <w:t>silnic v</w:t>
      </w:r>
      <w:r w:rsidR="002A3249" w:rsidRPr="00233B15">
        <w:rPr>
          <w:rFonts w:ascii="Calibri" w:hAnsi="Calibri" w:cs="Tahoma"/>
        </w:rPr>
        <w:t> </w:t>
      </w:r>
      <w:r w:rsidR="00ED2AB1" w:rsidRPr="00233B15">
        <w:rPr>
          <w:rFonts w:ascii="Calibri" w:hAnsi="Calibri" w:cs="Tahoma"/>
        </w:rPr>
        <w:t>ro</w:t>
      </w:r>
      <w:r w:rsidR="002A3249" w:rsidRPr="00233B15">
        <w:rPr>
          <w:rFonts w:ascii="Calibri" w:hAnsi="Calibri" w:cs="Tahoma"/>
        </w:rPr>
        <w:t>ce 2016 resp. 2017 (odbornou firmou), za použití TP 82 – katalog poruch netuhých vozovek, stavební stav 4 (nevyhovující) nebo 5 (havarijní).</w:t>
      </w:r>
    </w:p>
    <w:p w:rsidR="002A3249" w:rsidRPr="00233B15" w:rsidRDefault="002A3249" w:rsidP="002A32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1C1F93" w:rsidRPr="00233B15" w:rsidRDefault="001C1F93" w:rsidP="002A3249">
      <w:pPr>
        <w:jc w:val="both"/>
        <w:rPr>
          <w:rFonts w:ascii="Calibri" w:hAnsi="Calibri"/>
        </w:rPr>
      </w:pPr>
      <w:r w:rsidRPr="00233B15">
        <w:rPr>
          <w:rFonts w:ascii="Calibri" w:hAnsi="Calibri"/>
        </w:rPr>
        <w:t>Akce jsou v rámci skupiny rozděleny podle toho,</w:t>
      </w:r>
      <w:r w:rsidR="002A3249" w:rsidRPr="00233B15">
        <w:rPr>
          <w:rFonts w:ascii="Calibri" w:hAnsi="Calibri"/>
        </w:rPr>
        <w:t xml:space="preserve"> </w:t>
      </w:r>
      <w:r w:rsidRPr="00233B15">
        <w:rPr>
          <w:rFonts w:ascii="Calibri" w:hAnsi="Calibri"/>
        </w:rPr>
        <w:t>kde se nachází</w:t>
      </w:r>
      <w:r w:rsidR="00A171A0">
        <w:rPr>
          <w:rFonts w:ascii="Calibri" w:hAnsi="Calibri"/>
        </w:rPr>
        <w:t>,</w:t>
      </w:r>
      <w:r w:rsidRPr="00233B15">
        <w:rPr>
          <w:rFonts w:ascii="Calibri" w:hAnsi="Calibri"/>
        </w:rPr>
        <w:t xml:space="preserve"> tzn. dle jednotlivých okresů resp. závodů Správy a údržby silnic Jihočeského kraje.</w:t>
      </w:r>
    </w:p>
    <w:p w:rsidR="002A3249" w:rsidRPr="00233B15" w:rsidRDefault="002A3249" w:rsidP="001C1F93">
      <w:pPr>
        <w:jc w:val="both"/>
        <w:rPr>
          <w:rFonts w:ascii="Calibri" w:hAnsi="Calibri"/>
        </w:rPr>
      </w:pPr>
      <w:r w:rsidRPr="00233B15">
        <w:rPr>
          <w:rFonts w:ascii="Calibri" w:hAnsi="Calibri"/>
        </w:rPr>
        <w:t>Pořadí v rámci jednotlivých okres</w:t>
      </w:r>
      <w:r w:rsidR="000E0680" w:rsidRPr="00233B15">
        <w:rPr>
          <w:rFonts w:ascii="Calibri" w:hAnsi="Calibri"/>
        </w:rPr>
        <w:t>ů</w:t>
      </w:r>
      <w:r w:rsidR="006C3A24">
        <w:rPr>
          <w:rFonts w:ascii="Calibri" w:hAnsi="Calibri"/>
        </w:rPr>
        <w:t xml:space="preserve"> </w:t>
      </w:r>
      <w:r w:rsidRPr="00233B15">
        <w:rPr>
          <w:rFonts w:ascii="Calibri" w:hAnsi="Calibri"/>
        </w:rPr>
        <w:t>/</w:t>
      </w:r>
      <w:r w:rsidR="006C3A24">
        <w:rPr>
          <w:rFonts w:ascii="Calibri" w:hAnsi="Calibri"/>
        </w:rPr>
        <w:t xml:space="preserve"> </w:t>
      </w:r>
      <w:r w:rsidRPr="00233B15">
        <w:rPr>
          <w:rFonts w:ascii="Calibri" w:hAnsi="Calibri"/>
        </w:rPr>
        <w:t xml:space="preserve">závodů je stanoveno na základě multikriteriálního hodnocení </w:t>
      </w:r>
      <w:r w:rsidR="000E0680" w:rsidRPr="00233B15">
        <w:rPr>
          <w:rFonts w:ascii="Calibri" w:hAnsi="Calibri"/>
        </w:rPr>
        <w:t xml:space="preserve">podle 7 doplňujících hodnotících kritérií </w:t>
      </w:r>
      <w:r w:rsidR="00F415A8" w:rsidRPr="00233B15">
        <w:rPr>
          <w:rFonts w:ascii="Calibri" w:hAnsi="Calibri"/>
        </w:rPr>
        <w:t xml:space="preserve">silnic II. a III. třídy pro vozovky v nevyhovujícím stavebním stavu (4) a havarijním </w:t>
      </w:r>
      <w:proofErr w:type="gramStart"/>
      <w:r w:rsidR="00F415A8" w:rsidRPr="00233B15">
        <w:rPr>
          <w:rFonts w:ascii="Calibri" w:hAnsi="Calibri"/>
        </w:rPr>
        <w:t xml:space="preserve">stavu (5) </w:t>
      </w:r>
      <w:r w:rsidRPr="00233B15">
        <w:rPr>
          <w:rFonts w:ascii="Calibri" w:hAnsi="Calibri"/>
        </w:rPr>
        <w:t>(</w:t>
      </w:r>
      <w:r w:rsidR="000E0680" w:rsidRPr="00233B15">
        <w:rPr>
          <w:rFonts w:ascii="Calibri" w:hAnsi="Calibri"/>
        </w:rPr>
        <w:t>viz</w:t>
      </w:r>
      <w:proofErr w:type="gramEnd"/>
      <w:r w:rsidR="000E0680" w:rsidRPr="00233B15">
        <w:rPr>
          <w:rFonts w:ascii="Calibri" w:hAnsi="Calibri"/>
        </w:rPr>
        <w:t xml:space="preserve"> </w:t>
      </w:r>
      <w:r w:rsidRPr="00233B15">
        <w:rPr>
          <w:rFonts w:ascii="Calibri" w:hAnsi="Calibri"/>
        </w:rPr>
        <w:t>příloha č. 3).</w:t>
      </w:r>
    </w:p>
    <w:p w:rsidR="009712FA" w:rsidRPr="00233B15" w:rsidRDefault="009712FA" w:rsidP="009712FA">
      <w:pPr>
        <w:pStyle w:val="Odstavecseseznamem"/>
        <w:numPr>
          <w:ilvl w:val="0"/>
          <w:numId w:val="2"/>
        </w:numPr>
        <w:jc w:val="both"/>
        <w:rPr>
          <w:rFonts w:ascii="Calibri" w:hAnsi="Calibri"/>
        </w:rPr>
      </w:pPr>
      <w:r w:rsidRPr="00233B15">
        <w:rPr>
          <w:rFonts w:ascii="Calibri" w:hAnsi="Calibri"/>
        </w:rPr>
        <w:t>Investiční o</w:t>
      </w:r>
      <w:r w:rsidR="006C3A24">
        <w:rPr>
          <w:rFonts w:ascii="Calibri" w:hAnsi="Calibri"/>
        </w:rPr>
        <w:t>patření na silnicích III. třídy</w:t>
      </w:r>
    </w:p>
    <w:p w:rsidR="009712FA" w:rsidRPr="00233B15" w:rsidRDefault="009712FA" w:rsidP="009712FA">
      <w:pPr>
        <w:jc w:val="both"/>
        <w:rPr>
          <w:rFonts w:ascii="Calibri" w:hAnsi="Calibri" w:cs="Arial"/>
        </w:rPr>
      </w:pPr>
      <w:r w:rsidRPr="00233B15">
        <w:rPr>
          <w:rFonts w:ascii="Calibri" w:eastAsia="Calibri" w:hAnsi="Calibri" w:cs="Arial"/>
        </w:rPr>
        <w:t>V rámci investičních akcí na silnicích III. třídy jsou zařazeny do opatření akce na páteřní a základní silniční síti, které vycházejí z priorit stanovených v rámci „Koncepce optimalizace dopravní sítě na území Jihočeského kraje“. Akce jsou rozděleny dle priorit do tří oddílů a to akce s vysokou pri</w:t>
      </w:r>
      <w:r w:rsidRPr="00233B15">
        <w:rPr>
          <w:rFonts w:ascii="Calibri" w:hAnsi="Calibri" w:cs="Arial"/>
        </w:rPr>
        <w:t>oritou, se střední prioritou a s nízkou prioritou. V rámci Koncepce byly priority stanoveny na základě výsledku multikriteriálního hodnocení jednotlivých stavebních akcí.</w:t>
      </w:r>
    </w:p>
    <w:p w:rsidR="009712FA" w:rsidRPr="00233B15" w:rsidRDefault="009712FA" w:rsidP="009712FA">
      <w:pPr>
        <w:jc w:val="both"/>
        <w:rPr>
          <w:rFonts w:ascii="Calibri" w:hAnsi="Calibri" w:cs="Arial"/>
        </w:rPr>
      </w:pPr>
    </w:p>
    <w:p w:rsidR="009712FA" w:rsidRPr="00233B15" w:rsidRDefault="009712FA" w:rsidP="009712FA">
      <w:pPr>
        <w:pStyle w:val="Odstavecseseznamem"/>
        <w:numPr>
          <w:ilvl w:val="0"/>
          <w:numId w:val="2"/>
        </w:numPr>
        <w:jc w:val="both"/>
        <w:rPr>
          <w:rFonts w:ascii="Calibri" w:hAnsi="Calibri"/>
        </w:rPr>
      </w:pPr>
      <w:r w:rsidRPr="00233B15">
        <w:rPr>
          <w:rFonts w:ascii="Calibri" w:hAnsi="Calibri"/>
        </w:rPr>
        <w:lastRenderedPageBreak/>
        <w:t>Opravy a modernizace silnic III. třídy základní a páteřní sítě</w:t>
      </w:r>
    </w:p>
    <w:p w:rsidR="009712FA" w:rsidRPr="00233B15" w:rsidRDefault="009712FA" w:rsidP="009712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  <w:r w:rsidRPr="00233B15">
        <w:rPr>
          <w:rFonts w:ascii="Calibri" w:hAnsi="Calibri"/>
        </w:rPr>
        <w:t>Do skupiny jsou zařazeny akce /</w:t>
      </w:r>
      <w:r w:rsidR="006C3A24">
        <w:rPr>
          <w:rFonts w:ascii="Calibri" w:hAnsi="Calibri"/>
        </w:rPr>
        <w:t xml:space="preserve"> </w:t>
      </w:r>
      <w:r w:rsidRPr="00233B15">
        <w:rPr>
          <w:rFonts w:ascii="Calibri" w:hAnsi="Calibri"/>
        </w:rPr>
        <w:t xml:space="preserve">úseky silnic, u kterých byl zjištěn při </w:t>
      </w:r>
      <w:r w:rsidRPr="00233B15">
        <w:rPr>
          <w:rFonts w:ascii="Calibri" w:hAnsi="Calibri" w:cs="Tahoma"/>
        </w:rPr>
        <w:t>hodnocení aktuálního stavu těchto silnic v roce 2016 resp. 2017 (odbornou firmou), za použití TP 82 – katalog poruch netuhých vozovek, stavební stav 4 (nevyhovující) nebo 5 (havarijní).</w:t>
      </w:r>
    </w:p>
    <w:p w:rsidR="009712FA" w:rsidRPr="00233B15" w:rsidRDefault="009712FA" w:rsidP="009712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9712FA" w:rsidRPr="00233B15" w:rsidRDefault="009712FA" w:rsidP="009712FA">
      <w:pPr>
        <w:jc w:val="both"/>
        <w:rPr>
          <w:rFonts w:ascii="Calibri" w:hAnsi="Calibri"/>
        </w:rPr>
      </w:pPr>
      <w:r w:rsidRPr="00233B15">
        <w:rPr>
          <w:rFonts w:ascii="Calibri" w:hAnsi="Calibri"/>
        </w:rPr>
        <w:t>Akce jsou v rámci skupiny rozděleny podle toho, kde se nachází</w:t>
      </w:r>
      <w:r w:rsidR="006C3A24">
        <w:rPr>
          <w:rFonts w:ascii="Calibri" w:hAnsi="Calibri"/>
        </w:rPr>
        <w:t>,</w:t>
      </w:r>
      <w:r w:rsidRPr="00233B15">
        <w:rPr>
          <w:rFonts w:ascii="Calibri" w:hAnsi="Calibri"/>
        </w:rPr>
        <w:t xml:space="preserve"> tzn. dle jednotlivých okresů resp. závodů Správy a údržby silnic Jihočeského kraje.</w:t>
      </w:r>
    </w:p>
    <w:p w:rsidR="009712FA" w:rsidRPr="00233B15" w:rsidRDefault="009712FA" w:rsidP="009712FA">
      <w:pPr>
        <w:jc w:val="both"/>
        <w:rPr>
          <w:rFonts w:ascii="Calibri" w:hAnsi="Calibri"/>
        </w:rPr>
      </w:pPr>
      <w:r w:rsidRPr="00233B15">
        <w:rPr>
          <w:rFonts w:ascii="Calibri" w:hAnsi="Calibri"/>
        </w:rPr>
        <w:t>Pořadí v rámci jednotlivých okresů</w:t>
      </w:r>
      <w:r w:rsidR="006C3A24">
        <w:rPr>
          <w:rFonts w:ascii="Calibri" w:hAnsi="Calibri"/>
        </w:rPr>
        <w:t xml:space="preserve"> </w:t>
      </w:r>
      <w:r w:rsidRPr="00233B15">
        <w:rPr>
          <w:rFonts w:ascii="Calibri" w:hAnsi="Calibri"/>
        </w:rPr>
        <w:t>/</w:t>
      </w:r>
      <w:r w:rsidR="006C3A24">
        <w:rPr>
          <w:rFonts w:ascii="Calibri" w:hAnsi="Calibri"/>
        </w:rPr>
        <w:t xml:space="preserve"> </w:t>
      </w:r>
      <w:r w:rsidRPr="00233B15">
        <w:rPr>
          <w:rFonts w:ascii="Calibri" w:hAnsi="Calibri"/>
        </w:rPr>
        <w:t xml:space="preserve">závodů je stanoveno na základě multikriteriálního hodnocení podle 7 doplňujících hodnotících kritérií silnic II. a III. třídy pro vozovky v nevyhovujícím stavebním stavu (4) a havarijním stavu (5) (viz. </w:t>
      </w:r>
      <w:proofErr w:type="gramStart"/>
      <w:r w:rsidRPr="00233B15">
        <w:rPr>
          <w:rFonts w:ascii="Calibri" w:hAnsi="Calibri"/>
        </w:rPr>
        <w:t>příloha</w:t>
      </w:r>
      <w:proofErr w:type="gramEnd"/>
      <w:r w:rsidRPr="00233B15">
        <w:rPr>
          <w:rFonts w:ascii="Calibri" w:hAnsi="Calibri"/>
        </w:rPr>
        <w:t xml:space="preserve"> č. 3).</w:t>
      </w:r>
    </w:p>
    <w:p w:rsidR="001C1F93" w:rsidRPr="00233B15" w:rsidRDefault="009712FA" w:rsidP="009712FA">
      <w:pPr>
        <w:pStyle w:val="Odstavecseseznamem"/>
        <w:numPr>
          <w:ilvl w:val="0"/>
          <w:numId w:val="2"/>
        </w:numPr>
        <w:jc w:val="both"/>
        <w:rPr>
          <w:rFonts w:ascii="Calibri" w:hAnsi="Calibri"/>
        </w:rPr>
      </w:pPr>
      <w:r w:rsidRPr="00233B15">
        <w:rPr>
          <w:rFonts w:ascii="Calibri" w:hAnsi="Calibri"/>
        </w:rPr>
        <w:t>Investiční a neinvestiční akce na silnicích II. a III. třídy - mosty</w:t>
      </w:r>
    </w:p>
    <w:p w:rsidR="009712FA" w:rsidRPr="00233B15" w:rsidRDefault="006F1D62" w:rsidP="002A3249">
      <w:pPr>
        <w:jc w:val="both"/>
        <w:rPr>
          <w:rFonts w:ascii="Calibri" w:hAnsi="Calibri" w:cs="Arial"/>
        </w:rPr>
      </w:pPr>
      <w:r w:rsidRPr="00233B15">
        <w:rPr>
          <w:rFonts w:ascii="Calibri" w:hAnsi="Calibri"/>
        </w:rPr>
        <w:t xml:space="preserve">V rámci skupiny jsou akce seřazeny </w:t>
      </w:r>
      <w:r w:rsidR="009712FA" w:rsidRPr="00233B15">
        <w:rPr>
          <w:rFonts w:ascii="Calibri" w:hAnsi="Calibri" w:cs="Arial"/>
        </w:rPr>
        <w:t xml:space="preserve">na základě průběžně prováděných hlavních prohlídek všech mostů ve vlastnictví Jihočeského kraje a posouzení jejich stavebně technického stavu. </w:t>
      </w:r>
      <w:r w:rsidR="009712FA" w:rsidRPr="00233B15">
        <w:rPr>
          <w:rFonts w:ascii="Calibri" w:hAnsi="Calibri"/>
        </w:rPr>
        <w:t>V rámci této skupiny jsou akce dále seřazeny podle termínu předpokládaného získání stavebního povolení, tedy možné fyzické realizace projektu</w:t>
      </w:r>
    </w:p>
    <w:p w:rsidR="007B501B" w:rsidRDefault="007B501B">
      <w:pPr>
        <w:rPr>
          <w:u w:val="single"/>
        </w:rPr>
      </w:pPr>
      <w:r>
        <w:rPr>
          <w:u w:val="single"/>
        </w:rPr>
        <w:br w:type="page"/>
      </w:r>
    </w:p>
    <w:p w:rsidR="00FF7FAD" w:rsidRPr="002E64F7" w:rsidRDefault="00FF7FAD" w:rsidP="001C1F93">
      <w:pPr>
        <w:jc w:val="both"/>
        <w:rPr>
          <w:u w:val="single"/>
        </w:rPr>
      </w:pPr>
      <w:r w:rsidRPr="002E64F7">
        <w:rPr>
          <w:u w:val="single"/>
        </w:rPr>
        <w:lastRenderedPageBreak/>
        <w:t>Financování jednotlivých akcí/úseků v průběhu kalendářního roku resp. postup, který to určí.</w:t>
      </w:r>
    </w:p>
    <w:p w:rsidR="00FF7FAD" w:rsidRDefault="00FF7FAD" w:rsidP="001C1F93">
      <w:pPr>
        <w:jc w:val="both"/>
      </w:pPr>
      <w:r>
        <w:t>Financování programu je v průběhu kalendářního roku zajištěno vícezdrojově. Finanční</w:t>
      </w:r>
      <w:r w:rsidR="002E64F7">
        <w:t>mi</w:t>
      </w:r>
      <w:r>
        <w:t xml:space="preserve"> zdroji jsou zejména rozpočet Jihočeského kraje, rozpočet Správy a údržby silnic Jihočeskéh</w:t>
      </w:r>
      <w:r w:rsidR="002E64F7">
        <w:t>o kraje.</w:t>
      </w:r>
    </w:p>
    <w:p w:rsidR="002E64F7" w:rsidRDefault="002E64F7" w:rsidP="001C1F93">
      <w:pPr>
        <w:jc w:val="both"/>
      </w:pPr>
      <w:r>
        <w:t>Jednotlivé dílčí kroky:</w:t>
      </w:r>
    </w:p>
    <w:p w:rsidR="002E64F7" w:rsidRDefault="002E64F7" w:rsidP="002E64F7">
      <w:pPr>
        <w:pStyle w:val="Odstavecseseznamem"/>
        <w:numPr>
          <w:ilvl w:val="0"/>
          <w:numId w:val="3"/>
        </w:numPr>
        <w:jc w:val="both"/>
      </w:pPr>
      <w:r>
        <w:t xml:space="preserve">Zastupitelstvo kraje resp. rada kraje rozhodneme v rámci schvalování rozpočtu kraje resp. plánu reprodukce investičního majetku o rozdělení absolutní částky mezi </w:t>
      </w:r>
      <w:r w:rsidR="008D0F8A">
        <w:t>pět</w:t>
      </w:r>
      <w:r>
        <w:t xml:space="preserve"> základní</w:t>
      </w:r>
      <w:r w:rsidR="008D0F8A">
        <w:t xml:space="preserve">ch </w:t>
      </w:r>
      <w:r>
        <w:t xml:space="preserve">skupin. </w:t>
      </w:r>
    </w:p>
    <w:p w:rsidR="00102082" w:rsidRDefault="00102082" w:rsidP="002E64F7">
      <w:pPr>
        <w:pStyle w:val="Odstavecseseznamem"/>
        <w:numPr>
          <w:ilvl w:val="0"/>
          <w:numId w:val="3"/>
        </w:numPr>
        <w:jc w:val="both"/>
      </w:pPr>
      <w:r>
        <w:t xml:space="preserve">V případě </w:t>
      </w:r>
      <w:r w:rsidR="002F5831">
        <w:t xml:space="preserve">základních </w:t>
      </w:r>
      <w:r>
        <w:t xml:space="preserve">skupin č. </w:t>
      </w:r>
      <w:r w:rsidR="008D0F8A">
        <w:t xml:space="preserve">1, </w:t>
      </w:r>
      <w:r>
        <w:t xml:space="preserve">3 </w:t>
      </w:r>
      <w:r w:rsidR="008D0F8A">
        <w:t xml:space="preserve">a 5 </w:t>
      </w:r>
      <w:r>
        <w:t>budou rozhodovat o vlastní realizaci staveb příslušné samosprávné orgány</w:t>
      </w:r>
      <w:r w:rsidR="004E04F8">
        <w:t>. Realizace bude závislá na stavu projektové přípravy a na případné koordinaci s obcemi a ostatními investory</w:t>
      </w:r>
      <w:r>
        <w:t xml:space="preserve">. V případě </w:t>
      </w:r>
      <w:r w:rsidR="002F5831">
        <w:t>základní</w:t>
      </w:r>
      <w:r w:rsidR="008D0F8A">
        <w:t>ch</w:t>
      </w:r>
      <w:r w:rsidR="002F5831">
        <w:t xml:space="preserve"> </w:t>
      </w:r>
      <w:r>
        <w:t xml:space="preserve">skupin č. </w:t>
      </w:r>
      <w:r w:rsidR="008D0F8A">
        <w:t>2 a 4</w:t>
      </w:r>
      <w:r>
        <w:t xml:space="preserve"> bude podíl z absolutní částky rozhodnutý dle bodu 1. dále rozdělen podle podílu silnic ve stavebním stavu 4 a 5 k celkovému rozsahu silniční sítě v příslušném okrese (</w:t>
      </w:r>
      <w:r w:rsidR="00F00330">
        <w:t xml:space="preserve">viz. </w:t>
      </w:r>
      <w:proofErr w:type="gramStart"/>
      <w:r>
        <w:t>příloha</w:t>
      </w:r>
      <w:proofErr w:type="gramEnd"/>
      <w:r>
        <w:t xml:space="preserve"> č. 4) následovně.</w:t>
      </w:r>
    </w:p>
    <w:p w:rsidR="002E64F7" w:rsidRDefault="00102082" w:rsidP="00102082">
      <w:pPr>
        <w:pStyle w:val="Odstavecseseznamem"/>
        <w:numPr>
          <w:ilvl w:val="1"/>
          <w:numId w:val="3"/>
        </w:numPr>
        <w:jc w:val="both"/>
      </w:pPr>
      <w:r>
        <w:t>Absolutní částka bude nejprve rozdělena do jednotlivých okresů</w:t>
      </w:r>
      <w:r w:rsidR="006C3A24">
        <w:t xml:space="preserve"> </w:t>
      </w:r>
      <w:r>
        <w:t>/</w:t>
      </w:r>
      <w:r w:rsidR="006C3A24">
        <w:t xml:space="preserve"> </w:t>
      </w:r>
      <w:r>
        <w:t>závodů podle údaje uvedeného ve sloupci „</w:t>
      </w:r>
      <w:r w:rsidR="00BA46DF">
        <w:t>P</w:t>
      </w:r>
      <w:r>
        <w:t xml:space="preserve">odíl z celkové </w:t>
      </w:r>
      <w:r w:rsidR="00BA46DF">
        <w:t xml:space="preserve">finanční </w:t>
      </w:r>
      <w:r>
        <w:t>alokace„.</w:t>
      </w:r>
    </w:p>
    <w:p w:rsidR="00102082" w:rsidRDefault="0054686C" w:rsidP="00102082">
      <w:pPr>
        <w:pStyle w:val="Odstavecseseznamem"/>
        <w:numPr>
          <w:ilvl w:val="1"/>
          <w:numId w:val="3"/>
        </w:numPr>
        <w:jc w:val="both"/>
      </w:pPr>
      <w:r>
        <w:t xml:space="preserve">Částka vypočítaná podle písm. a) bude rozdělena u jednotlivých akcí, dle pořadí, podle sloupce „Předpokládané </w:t>
      </w:r>
      <w:proofErr w:type="spellStart"/>
      <w:r>
        <w:t>fin</w:t>
      </w:r>
      <w:proofErr w:type="spellEnd"/>
      <w:r>
        <w:t xml:space="preserve">. </w:t>
      </w:r>
      <w:proofErr w:type="gramStart"/>
      <w:r w:rsidR="001000D5">
        <w:t>p</w:t>
      </w:r>
      <w:r>
        <w:t>rostředky</w:t>
      </w:r>
      <w:proofErr w:type="gramEnd"/>
      <w:r>
        <w:t xml:space="preserve"> vč. DPH“.</w:t>
      </w:r>
    </w:p>
    <w:p w:rsidR="0054686C" w:rsidRDefault="0054686C" w:rsidP="00102082">
      <w:pPr>
        <w:pStyle w:val="Odstavecseseznamem"/>
        <w:numPr>
          <w:ilvl w:val="1"/>
          <w:numId w:val="3"/>
        </w:numPr>
        <w:jc w:val="both"/>
      </w:pPr>
      <w:r>
        <w:t>Akce, jejichž součet bude nižší než částka vypočítaná dle písm. a) budou v příslušném roce realizovány.</w:t>
      </w:r>
    </w:p>
    <w:p w:rsidR="0054686C" w:rsidRDefault="0054686C" w:rsidP="00102082">
      <w:pPr>
        <w:pStyle w:val="Odstavecseseznamem"/>
        <w:numPr>
          <w:ilvl w:val="1"/>
          <w:numId w:val="3"/>
        </w:numPr>
        <w:jc w:val="both"/>
      </w:pPr>
      <w:r>
        <w:t>Bude proveden součet rozdílů částek vypočítaných podle písm. a) a c).</w:t>
      </w:r>
    </w:p>
    <w:p w:rsidR="0054686C" w:rsidRDefault="0054686C" w:rsidP="00102082">
      <w:pPr>
        <w:pStyle w:val="Odstavecseseznamem"/>
        <w:numPr>
          <w:ilvl w:val="1"/>
          <w:numId w:val="3"/>
        </w:numPr>
        <w:jc w:val="both"/>
      </w:pPr>
      <w:r>
        <w:t xml:space="preserve">Absolutní částka vypočítaná podle písm. d) bude využita na finančně nepodpořenou/é akci/e v okrese/ech s nejvyšším podílem z celkové </w:t>
      </w:r>
      <w:proofErr w:type="gramStart"/>
      <w:r>
        <w:t>alokace  (sestupně</w:t>
      </w:r>
      <w:proofErr w:type="gramEnd"/>
      <w:r>
        <w:t>).</w:t>
      </w:r>
    </w:p>
    <w:p w:rsidR="00A63308" w:rsidRPr="006C3A24" w:rsidRDefault="0054686C" w:rsidP="006C3A24">
      <w:pPr>
        <w:pStyle w:val="Odstavecseseznamem"/>
        <w:numPr>
          <w:ilvl w:val="1"/>
          <w:numId w:val="3"/>
        </w:numPr>
        <w:jc w:val="both"/>
        <w:rPr>
          <w:b/>
        </w:rPr>
      </w:pPr>
      <w:r>
        <w:t>V případě, že dojde v průběhu roku k navýšení absolutní alokované částka, dojde k přepočtu podle písm. a).</w:t>
      </w:r>
    </w:p>
    <w:sectPr w:rsidR="00A63308" w:rsidRPr="006C3A24" w:rsidSect="00CB4E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3EB" w:rsidRDefault="00FE73EB" w:rsidP="00CB4E57">
      <w:pPr>
        <w:spacing w:after="0" w:line="240" w:lineRule="auto"/>
      </w:pPr>
      <w:r>
        <w:separator/>
      </w:r>
    </w:p>
  </w:endnote>
  <w:endnote w:type="continuationSeparator" w:id="0">
    <w:p w:rsidR="00FE73EB" w:rsidRDefault="00FE73EB" w:rsidP="00CB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9249744"/>
      <w:docPartObj>
        <w:docPartGallery w:val="Page Numbers (Bottom of Page)"/>
        <w:docPartUnique/>
      </w:docPartObj>
    </w:sdtPr>
    <w:sdtContent>
      <w:p w:rsidR="00CB4E57" w:rsidRDefault="00CB4E5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B4E57" w:rsidRDefault="00CB4E5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910416"/>
      <w:docPartObj>
        <w:docPartGallery w:val="Page Numbers (Bottom of Page)"/>
        <w:docPartUnique/>
      </w:docPartObj>
    </w:sdtPr>
    <w:sdtContent>
      <w:p w:rsidR="00CB4E57" w:rsidRDefault="00CB4E5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B4E57" w:rsidRDefault="00CB4E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3EB" w:rsidRDefault="00FE73EB" w:rsidP="00CB4E57">
      <w:pPr>
        <w:spacing w:after="0" w:line="240" w:lineRule="auto"/>
      </w:pPr>
      <w:r>
        <w:separator/>
      </w:r>
    </w:p>
  </w:footnote>
  <w:footnote w:type="continuationSeparator" w:id="0">
    <w:p w:rsidR="00FE73EB" w:rsidRDefault="00FE73EB" w:rsidP="00CB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E57" w:rsidRPr="00CB4E57" w:rsidRDefault="00CB4E57" w:rsidP="00CB4E57">
    <w:pPr>
      <w:pStyle w:val="Zhlav"/>
      <w:jc w:val="right"/>
      <w:rPr>
        <w:rFonts w:ascii="Arial" w:hAnsi="Arial" w:cs="Arial"/>
        <w:sz w:val="20"/>
        <w:szCs w:val="20"/>
      </w:rPr>
    </w:pPr>
  </w:p>
  <w:p w:rsidR="00CB4E57" w:rsidRDefault="00CB4E5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E57" w:rsidRDefault="00CB4E57" w:rsidP="00CB4E57">
    <w:pPr>
      <w:pStyle w:val="Zhlav"/>
      <w:jc w:val="right"/>
    </w:pPr>
    <w:r>
      <w:rPr>
        <w:rFonts w:ascii="Arial" w:hAnsi="Arial" w:cs="Arial"/>
        <w:sz w:val="20"/>
        <w:szCs w:val="20"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DD3"/>
    <w:multiLevelType w:val="hybridMultilevel"/>
    <w:tmpl w:val="7C6CD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4B61"/>
    <w:multiLevelType w:val="hybridMultilevel"/>
    <w:tmpl w:val="78E2E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46C0B"/>
    <w:multiLevelType w:val="hybridMultilevel"/>
    <w:tmpl w:val="7C6CD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A791D"/>
    <w:multiLevelType w:val="hybridMultilevel"/>
    <w:tmpl w:val="4EC40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E0036"/>
    <w:multiLevelType w:val="hybridMultilevel"/>
    <w:tmpl w:val="7C6CD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53"/>
    <w:rsid w:val="000A64FE"/>
    <w:rsid w:val="000E0680"/>
    <w:rsid w:val="001000D5"/>
    <w:rsid w:val="00102082"/>
    <w:rsid w:val="001C1F93"/>
    <w:rsid w:val="001C7605"/>
    <w:rsid w:val="00233B15"/>
    <w:rsid w:val="00291D76"/>
    <w:rsid w:val="002A3249"/>
    <w:rsid w:val="002E64F7"/>
    <w:rsid w:val="002F5831"/>
    <w:rsid w:val="004A5975"/>
    <w:rsid w:val="004D7416"/>
    <w:rsid w:val="004E04F8"/>
    <w:rsid w:val="0054686C"/>
    <w:rsid w:val="00613359"/>
    <w:rsid w:val="006C3A24"/>
    <w:rsid w:val="006F1D62"/>
    <w:rsid w:val="00780908"/>
    <w:rsid w:val="007B501B"/>
    <w:rsid w:val="008D0F8A"/>
    <w:rsid w:val="008E1311"/>
    <w:rsid w:val="009712FA"/>
    <w:rsid w:val="00980F53"/>
    <w:rsid w:val="00995E23"/>
    <w:rsid w:val="00A171A0"/>
    <w:rsid w:val="00A63308"/>
    <w:rsid w:val="00A92249"/>
    <w:rsid w:val="00AA4EB4"/>
    <w:rsid w:val="00AC7BBA"/>
    <w:rsid w:val="00BA46DF"/>
    <w:rsid w:val="00CB4E57"/>
    <w:rsid w:val="00ED2AB1"/>
    <w:rsid w:val="00EE59CA"/>
    <w:rsid w:val="00F00330"/>
    <w:rsid w:val="00F415A8"/>
    <w:rsid w:val="00F73B4F"/>
    <w:rsid w:val="00FE73EB"/>
    <w:rsid w:val="00FF389A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CDCE1-F707-41F5-9AB0-E1AB56A7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597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C1F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B4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4E57"/>
  </w:style>
  <w:style w:type="paragraph" w:styleId="Zpat">
    <w:name w:val="footer"/>
    <w:basedOn w:val="Normln"/>
    <w:link w:val="ZpatChar"/>
    <w:uiPriority w:val="99"/>
    <w:unhideWhenUsed/>
    <w:rsid w:val="00CB4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4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kraj-jihocesky.cz/index.php?par%5bid_v%5d=1610&amp;par%5blang%5d=C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BC"/>
    <w:rsid w:val="00964462"/>
    <w:rsid w:val="00E6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CBA2FE9A6494E38AE2A4C1219C881F1">
    <w:name w:val="3CBA2FE9A6494E38AE2A4C1219C881F1"/>
    <w:rsid w:val="00E611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7F5397FB</Template>
  <TotalTime>9</TotalTime>
  <Pages>3</Pages>
  <Words>838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Klása Jiří</dc:creator>
  <cp:keywords/>
  <dc:description/>
  <cp:lastModifiedBy>Veleba Milan</cp:lastModifiedBy>
  <cp:revision>8</cp:revision>
  <dcterms:created xsi:type="dcterms:W3CDTF">2018-08-07T10:59:00Z</dcterms:created>
  <dcterms:modified xsi:type="dcterms:W3CDTF">2018-10-08T13:23:00Z</dcterms:modified>
</cp:coreProperties>
</file>