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92BE3" w14:textId="06114D07" w:rsidR="007C3715" w:rsidRDefault="007F2068" w:rsidP="00702C57">
      <w:pPr>
        <w:keepNext/>
        <w:keepLines/>
        <w:spacing w:after="0" w:line="240" w:lineRule="auto"/>
        <w:jc w:val="right"/>
        <w:outlineLvl w:val="1"/>
        <w:rPr>
          <w:rFonts w:ascii="Arial" w:hAnsi="Arial" w:cs="Arial"/>
          <w:b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i/>
          <w:iCs/>
          <w:sz w:val="20"/>
          <w:szCs w:val="20"/>
          <w:u w:val="single"/>
        </w:rPr>
        <w:t>Příloha č. 1</w:t>
      </w:r>
      <w:r w:rsidR="00D4414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návrhu č. 23</w:t>
      </w:r>
      <w:r w:rsidR="00702C57">
        <w:rPr>
          <w:rFonts w:ascii="Arial" w:hAnsi="Arial" w:cs="Arial"/>
          <w:b/>
          <w:i/>
          <w:iCs/>
          <w:sz w:val="20"/>
          <w:szCs w:val="20"/>
          <w:u w:val="single"/>
        </w:rPr>
        <w:t>/</w:t>
      </w:r>
      <w:r w:rsidR="00D44149">
        <w:rPr>
          <w:rFonts w:ascii="Arial" w:hAnsi="Arial" w:cs="Arial"/>
          <w:b/>
          <w:i/>
          <w:iCs/>
          <w:sz w:val="20"/>
          <w:szCs w:val="20"/>
          <w:u w:val="single"/>
        </w:rPr>
        <w:t>Z</w:t>
      </w:r>
      <w:bookmarkStart w:id="0" w:name="_GoBack"/>
      <w:bookmarkEnd w:id="0"/>
      <w:r w:rsidR="003732FB">
        <w:rPr>
          <w:rFonts w:ascii="Arial" w:hAnsi="Arial" w:cs="Arial"/>
          <w:b/>
          <w:i/>
          <w:iCs/>
          <w:sz w:val="20"/>
          <w:szCs w:val="20"/>
          <w:u w:val="single"/>
        </w:rPr>
        <w:t>K/</w:t>
      </w:r>
      <w:r w:rsidR="00702C57">
        <w:rPr>
          <w:rFonts w:ascii="Arial" w:hAnsi="Arial" w:cs="Arial"/>
          <w:b/>
          <w:i/>
          <w:iCs/>
          <w:sz w:val="20"/>
          <w:szCs w:val="20"/>
          <w:u w:val="single"/>
        </w:rPr>
        <w:t>19</w:t>
      </w:r>
    </w:p>
    <w:p w14:paraId="287E7401" w14:textId="77777777" w:rsidR="00702C57" w:rsidRDefault="00702C57" w:rsidP="007C3715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163506AF" w14:textId="77777777" w:rsidR="00702C57" w:rsidRDefault="00702C57" w:rsidP="007C3715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55B2CAB2" w14:textId="19D58F24" w:rsidR="007C3715" w:rsidRPr="007C3715" w:rsidRDefault="007C3715" w:rsidP="007C3715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b/>
          <w:sz w:val="20"/>
          <w:szCs w:val="20"/>
          <w:lang w:eastAsia="cs-CZ"/>
        </w:rPr>
        <w:t>STATUT FONDU zastupitelů Jihočeského kraje</w:t>
      </w:r>
    </w:p>
    <w:p w14:paraId="4716ECB3" w14:textId="77777777" w:rsidR="007C3715" w:rsidRPr="007C3715" w:rsidRDefault="007C3715" w:rsidP="007C371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b/>
          <w:sz w:val="20"/>
          <w:szCs w:val="20"/>
          <w:lang w:eastAsia="cs-CZ"/>
        </w:rPr>
        <w:t>- změna č. 4</w:t>
      </w:r>
    </w:p>
    <w:p w14:paraId="5583674B" w14:textId="77777777" w:rsidR="007C3715" w:rsidRPr="007C3715" w:rsidRDefault="007C3715" w:rsidP="007C3715">
      <w:pPr>
        <w:keepNext/>
        <w:keepLines/>
        <w:spacing w:after="0" w:line="240" w:lineRule="auto"/>
        <w:jc w:val="center"/>
        <w:outlineLvl w:val="4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D1E810A" w14:textId="77777777" w:rsidR="007C3715" w:rsidRPr="007C3715" w:rsidRDefault="007C3715" w:rsidP="007C3715">
      <w:pPr>
        <w:keepNext/>
        <w:keepLines/>
        <w:spacing w:after="0" w:line="240" w:lineRule="auto"/>
        <w:jc w:val="center"/>
        <w:outlineLvl w:val="4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>Čl. 1</w:t>
      </w:r>
    </w:p>
    <w:p w14:paraId="0649197A" w14:textId="77777777" w:rsidR="007C3715" w:rsidRPr="007C3715" w:rsidRDefault="007C3715" w:rsidP="007C37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 xml:space="preserve">Fond zastupitelů Jihočeského kraje (dále jen „fond“) je zřízen podle § 5 odst. 1 zákona č. 250/2000 Sb., o rozpočtových pravidlech územních rozpočtů, ve znění pozdějších předpisů, usnesením Zastupitelstva Jihočeského kraje č. 386/2005/ZK ze dne 20. 12. 2005. </w:t>
      </w:r>
    </w:p>
    <w:p w14:paraId="3D6323AE" w14:textId="77777777" w:rsidR="007C3715" w:rsidRPr="007C3715" w:rsidRDefault="007C3715" w:rsidP="007C371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14:paraId="1F5C9332" w14:textId="77777777" w:rsidR="007C3715" w:rsidRPr="007C3715" w:rsidRDefault="007C3715" w:rsidP="007C3715">
      <w:pPr>
        <w:keepNext/>
        <w:keepLines/>
        <w:spacing w:after="0" w:line="240" w:lineRule="auto"/>
        <w:jc w:val="center"/>
        <w:outlineLvl w:val="5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>Čl. 2</w:t>
      </w:r>
    </w:p>
    <w:p w14:paraId="3D87957E" w14:textId="77777777" w:rsidR="007C3715" w:rsidRPr="007C3715" w:rsidRDefault="007C3715" w:rsidP="007C37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 xml:space="preserve">Fond je zřízen pro konkrétní účel na dobu neurčitou. Pro jeho tvorbu a užití platí zásady stanovené tímto statutem. Fond má charakter fondu sociálního. </w:t>
      </w:r>
    </w:p>
    <w:p w14:paraId="157EE2AF" w14:textId="77777777" w:rsidR="007C3715" w:rsidRPr="007C3715" w:rsidRDefault="007C3715" w:rsidP="007C3715">
      <w:pPr>
        <w:tabs>
          <w:tab w:val="num" w:pos="132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14:paraId="3FCB1A3B" w14:textId="77777777" w:rsidR="007C3715" w:rsidRPr="007C3715" w:rsidRDefault="007C3715" w:rsidP="007C3715">
      <w:pPr>
        <w:tabs>
          <w:tab w:val="num" w:pos="13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>Čl. 3</w:t>
      </w:r>
    </w:p>
    <w:p w14:paraId="6DBA2E49" w14:textId="77777777" w:rsidR="007C3715" w:rsidRPr="007C3715" w:rsidRDefault="007C3715" w:rsidP="00901EB8">
      <w:pPr>
        <w:numPr>
          <w:ilvl w:val="0"/>
          <w:numId w:val="8"/>
        </w:numPr>
        <w:tabs>
          <w:tab w:val="num" w:pos="420"/>
        </w:tabs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>Účelem fondu je shromažďovat a rozdělovat prostředky na příspěvky na stravování ve stanovené výši pro uvolněné členy Zastupitelstva Jihočeského kraje.</w:t>
      </w:r>
    </w:p>
    <w:p w14:paraId="1A8E9318" w14:textId="77777777" w:rsidR="007C3715" w:rsidRPr="007C3715" w:rsidRDefault="007C3715" w:rsidP="00901EB8">
      <w:pPr>
        <w:numPr>
          <w:ilvl w:val="0"/>
          <w:numId w:val="8"/>
        </w:numPr>
        <w:tabs>
          <w:tab w:val="num" w:pos="420"/>
        </w:tabs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 xml:space="preserve">Příspěvek na stravování a doplatek z vlastních prostředků uvolněných členů zastupitelstva je stanoven pro příslušný rok ve stejné výši, jako je stanoven zaměstnancům krajského úřadu rozhodnutím ředitele. </w:t>
      </w:r>
    </w:p>
    <w:p w14:paraId="6AADBAD6" w14:textId="77777777" w:rsidR="007C3715" w:rsidRPr="007C3715" w:rsidRDefault="007C3715" w:rsidP="00901EB8">
      <w:pPr>
        <w:numPr>
          <w:ilvl w:val="0"/>
          <w:numId w:val="8"/>
        </w:numPr>
        <w:tabs>
          <w:tab w:val="num" w:pos="420"/>
        </w:tabs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>Příspěvek na stravenky se neposkytuje ve dnech, kdy je čerpána dovolená, v případě nemoci a služební cesty, na kterou bylo vyúčtováno stravné.</w:t>
      </w:r>
    </w:p>
    <w:p w14:paraId="25E589A6" w14:textId="77777777" w:rsidR="007C3715" w:rsidRPr="007C3715" w:rsidRDefault="007C3715" w:rsidP="007C3715">
      <w:pPr>
        <w:keepNext/>
        <w:keepLines/>
        <w:spacing w:after="0" w:line="240" w:lineRule="auto"/>
        <w:outlineLvl w:val="4"/>
        <w:rPr>
          <w:rFonts w:ascii="Arial" w:eastAsia="Times New Roman" w:hAnsi="Arial" w:cs="Arial"/>
          <w:sz w:val="16"/>
          <w:szCs w:val="16"/>
          <w:lang w:eastAsia="cs-CZ"/>
        </w:rPr>
      </w:pPr>
    </w:p>
    <w:p w14:paraId="71DE59FA" w14:textId="77777777" w:rsidR="007C3715" w:rsidRPr="007C3715" w:rsidRDefault="007C3715" w:rsidP="007C3715">
      <w:pPr>
        <w:keepNext/>
        <w:keepLines/>
        <w:spacing w:after="0" w:line="240" w:lineRule="auto"/>
        <w:jc w:val="center"/>
        <w:outlineLvl w:val="4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>Čl. 4</w:t>
      </w:r>
    </w:p>
    <w:p w14:paraId="7A2EC041" w14:textId="77777777" w:rsidR="007C3715" w:rsidRPr="007C3715" w:rsidRDefault="007C3715" w:rsidP="007C3715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 xml:space="preserve">Příjmy fondu: </w:t>
      </w:r>
    </w:p>
    <w:p w14:paraId="6E92884E" w14:textId="77777777" w:rsidR="007C3715" w:rsidRPr="007C3715" w:rsidRDefault="007C3715" w:rsidP="00901EB8">
      <w:pPr>
        <w:keepNext/>
        <w:numPr>
          <w:ilvl w:val="0"/>
          <w:numId w:val="4"/>
        </w:numPr>
        <w:tabs>
          <w:tab w:val="num" w:pos="420"/>
        </w:tabs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>převod vlastních prostředků z rozpočtu kraje z odpovědného místa 91 pevnou částkou schválenou v rozpočtu kraje a určenou zastupitelstvem kraje pro příslušný rok;</w:t>
      </w:r>
    </w:p>
    <w:p w14:paraId="0683FA92" w14:textId="77777777" w:rsidR="007C3715" w:rsidRPr="007C3715" w:rsidRDefault="007C3715" w:rsidP="00901EB8">
      <w:pPr>
        <w:numPr>
          <w:ilvl w:val="0"/>
          <w:numId w:val="4"/>
        </w:numPr>
        <w:tabs>
          <w:tab w:val="num" w:pos="420"/>
        </w:tabs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>přijaté úroky z prostředků na účtu fondu;</w:t>
      </w:r>
    </w:p>
    <w:p w14:paraId="10306B9D" w14:textId="77777777" w:rsidR="007C3715" w:rsidRPr="007C3715" w:rsidRDefault="007C3715" w:rsidP="00901EB8">
      <w:pPr>
        <w:numPr>
          <w:ilvl w:val="0"/>
          <w:numId w:val="4"/>
        </w:numPr>
        <w:tabs>
          <w:tab w:val="num" w:pos="420"/>
        </w:tabs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>jiné finanční prostředky určené pro tento fond (dary, dotace, příspěvky od jiných subjektů);</w:t>
      </w:r>
    </w:p>
    <w:p w14:paraId="2C9D1ED5" w14:textId="77777777" w:rsidR="007C3715" w:rsidRPr="007C3715" w:rsidRDefault="007C3715" w:rsidP="00901EB8">
      <w:pPr>
        <w:numPr>
          <w:ilvl w:val="0"/>
          <w:numId w:val="4"/>
        </w:numPr>
        <w:tabs>
          <w:tab w:val="num" w:pos="420"/>
        </w:tabs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>vrácené finanční prostředky z nevyčerpaných dříve poskytnutých příspěvků.</w:t>
      </w:r>
    </w:p>
    <w:p w14:paraId="22B49F15" w14:textId="77777777" w:rsidR="007C3715" w:rsidRPr="007C3715" w:rsidRDefault="007C3715" w:rsidP="007C3715">
      <w:pPr>
        <w:keepNext/>
        <w:keepLines/>
        <w:spacing w:after="0" w:line="240" w:lineRule="auto"/>
        <w:outlineLvl w:val="5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647A9F8" w14:textId="77777777" w:rsidR="007C3715" w:rsidRPr="007C3715" w:rsidRDefault="007C3715" w:rsidP="007C3715">
      <w:pPr>
        <w:keepNext/>
        <w:keepLines/>
        <w:spacing w:after="0" w:line="240" w:lineRule="auto"/>
        <w:jc w:val="center"/>
        <w:outlineLvl w:val="5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>Čl. 5</w:t>
      </w:r>
    </w:p>
    <w:p w14:paraId="0650518F" w14:textId="77777777" w:rsidR="007C3715" w:rsidRPr="007C3715" w:rsidRDefault="007C3715" w:rsidP="007C371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>Výdaje fondu:</w:t>
      </w:r>
    </w:p>
    <w:p w14:paraId="525592D8" w14:textId="77777777" w:rsidR="007C3715" w:rsidRPr="007C3715" w:rsidRDefault="007C3715" w:rsidP="00901EB8">
      <w:pPr>
        <w:numPr>
          <w:ilvl w:val="0"/>
          <w:numId w:val="6"/>
        </w:numPr>
        <w:tabs>
          <w:tab w:val="num" w:pos="420"/>
        </w:tabs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 xml:space="preserve">převod příspěvku na nákup stravenek zastupitelů z fondu zastupitelů na ORJ 04 - Odbor hospodářské a majetkové správy,  </w:t>
      </w:r>
    </w:p>
    <w:p w14:paraId="37EF55A4" w14:textId="77777777" w:rsidR="007C3715" w:rsidRPr="007C3715" w:rsidRDefault="007C3715" w:rsidP="00901EB8">
      <w:pPr>
        <w:numPr>
          <w:ilvl w:val="0"/>
          <w:numId w:val="6"/>
        </w:numPr>
        <w:tabs>
          <w:tab w:val="num" w:pos="420"/>
        </w:tabs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>bankovní poplatky související s platbami a vedením samostatného účtu fondu.</w:t>
      </w:r>
    </w:p>
    <w:p w14:paraId="73B54101" w14:textId="77777777" w:rsidR="007C3715" w:rsidRPr="007C3715" w:rsidRDefault="007C3715" w:rsidP="007C3715">
      <w:pPr>
        <w:keepNext/>
        <w:keepLines/>
        <w:tabs>
          <w:tab w:val="num" w:pos="420"/>
        </w:tabs>
        <w:spacing w:after="0" w:line="240" w:lineRule="auto"/>
        <w:ind w:left="420" w:hanging="420"/>
        <w:jc w:val="center"/>
        <w:outlineLvl w:val="6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B8BA7B2" w14:textId="77777777" w:rsidR="007C3715" w:rsidRPr="007C3715" w:rsidRDefault="007C3715" w:rsidP="007C3715">
      <w:pPr>
        <w:keepNext/>
        <w:keepLines/>
        <w:tabs>
          <w:tab w:val="num" w:pos="420"/>
        </w:tabs>
        <w:spacing w:after="0" w:line="240" w:lineRule="auto"/>
        <w:ind w:left="420" w:hanging="420"/>
        <w:jc w:val="center"/>
        <w:outlineLvl w:val="6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>Čl. 6</w:t>
      </w:r>
    </w:p>
    <w:p w14:paraId="07AD1389" w14:textId="77777777" w:rsidR="007C3715" w:rsidRPr="007C3715" w:rsidRDefault="007C3715" w:rsidP="00901EB8">
      <w:pPr>
        <w:numPr>
          <w:ilvl w:val="0"/>
          <w:numId w:val="7"/>
        </w:numPr>
        <w:tabs>
          <w:tab w:val="num" w:pos="420"/>
        </w:tabs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>Fond je samostatným odpovědným místem. Správcem fondu je vedoucí organizačního oddělení kanceláře hejtmana.</w:t>
      </w:r>
    </w:p>
    <w:p w14:paraId="15D32745" w14:textId="77777777" w:rsidR="007C3715" w:rsidRPr="007C3715" w:rsidRDefault="007C3715" w:rsidP="00901EB8">
      <w:pPr>
        <w:numPr>
          <w:ilvl w:val="0"/>
          <w:numId w:val="7"/>
        </w:numPr>
        <w:tabs>
          <w:tab w:val="num" w:pos="420"/>
        </w:tabs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>Pro účely fondu je zřízen samostatný bankovní účet, jehož prostřednictvím probíhají veškeré příjmy a výdaje fondu.</w:t>
      </w:r>
    </w:p>
    <w:p w14:paraId="609633E4" w14:textId="77777777" w:rsidR="007C3715" w:rsidRPr="007C3715" w:rsidRDefault="007C3715" w:rsidP="00901EB8">
      <w:pPr>
        <w:numPr>
          <w:ilvl w:val="0"/>
          <w:numId w:val="7"/>
        </w:numPr>
        <w:tabs>
          <w:tab w:val="num" w:pos="420"/>
        </w:tabs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>Fond není součástí rozpočtu kraje.</w:t>
      </w:r>
    </w:p>
    <w:p w14:paraId="7D51AA02" w14:textId="77777777" w:rsidR="007C3715" w:rsidRPr="007C3715" w:rsidRDefault="007C3715" w:rsidP="00901EB8">
      <w:pPr>
        <w:numPr>
          <w:ilvl w:val="0"/>
          <w:numId w:val="7"/>
        </w:numPr>
        <w:tabs>
          <w:tab w:val="num" w:pos="420"/>
        </w:tabs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>Hospodaření fondu se řídí platnou rozpočtovou skladbou.</w:t>
      </w:r>
    </w:p>
    <w:p w14:paraId="40F41C6B" w14:textId="77777777" w:rsidR="007C3715" w:rsidRPr="007C3715" w:rsidRDefault="007C3715" w:rsidP="00901EB8">
      <w:pPr>
        <w:numPr>
          <w:ilvl w:val="0"/>
          <w:numId w:val="7"/>
        </w:numPr>
        <w:tabs>
          <w:tab w:val="num" w:pos="420"/>
        </w:tabs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>Fond tvoří vlastní rozpočet a zpracovává závěrečný účet.</w:t>
      </w:r>
    </w:p>
    <w:p w14:paraId="6FF2FAED" w14:textId="77777777" w:rsidR="007C3715" w:rsidRPr="007C3715" w:rsidRDefault="007C3715" w:rsidP="00901EB8">
      <w:pPr>
        <w:numPr>
          <w:ilvl w:val="0"/>
          <w:numId w:val="7"/>
        </w:numPr>
        <w:tabs>
          <w:tab w:val="num" w:pos="420"/>
        </w:tabs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>Poskytování příspěvku na stravenky uvolněnému členu zastupitelstva nebude prováděno nebo bude ukončeno na základě jeho písemného oznámení.</w:t>
      </w:r>
    </w:p>
    <w:p w14:paraId="57914FEE" w14:textId="77777777" w:rsidR="007C3715" w:rsidRPr="007C3715" w:rsidRDefault="007C3715" w:rsidP="00901EB8">
      <w:pPr>
        <w:numPr>
          <w:ilvl w:val="0"/>
          <w:numId w:val="7"/>
        </w:numPr>
        <w:tabs>
          <w:tab w:val="num" w:pos="420"/>
        </w:tabs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>Nevyčerpané prostředky fondu koncem roku nepropadají a převádějí se k použití do následujícího roku jako další zdroj financování výdajů fondu.</w:t>
      </w:r>
    </w:p>
    <w:p w14:paraId="7CB444C9" w14:textId="77777777" w:rsidR="007C3715" w:rsidRPr="007C3715" w:rsidRDefault="007C3715" w:rsidP="007C3715">
      <w:pPr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ABFBF5E" w14:textId="77777777" w:rsidR="007C3715" w:rsidRPr="007C3715" w:rsidRDefault="007C3715" w:rsidP="007C3715">
      <w:pPr>
        <w:keepNext/>
        <w:keepLines/>
        <w:spacing w:after="0" w:line="240" w:lineRule="auto"/>
        <w:jc w:val="center"/>
        <w:outlineLvl w:val="6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>Čl. 7</w:t>
      </w:r>
    </w:p>
    <w:p w14:paraId="191D45CE" w14:textId="77777777" w:rsidR="007C3715" w:rsidRPr="007C3715" w:rsidRDefault="007C3715" w:rsidP="00901EB8">
      <w:pPr>
        <w:numPr>
          <w:ilvl w:val="0"/>
          <w:numId w:val="5"/>
        </w:numPr>
        <w:tabs>
          <w:tab w:val="num" w:pos="420"/>
        </w:tabs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 xml:space="preserve">Tato změna č. 4 statutu fondu byla schválena Zastupitelstvem Jihočeského kraje dne 21. 10. 2010 usnesením č. 292/2010/ZK-17. </w:t>
      </w:r>
    </w:p>
    <w:p w14:paraId="130B9C59" w14:textId="77777777" w:rsidR="007C3715" w:rsidRPr="007C3715" w:rsidRDefault="007C3715" w:rsidP="00901EB8">
      <w:pPr>
        <w:numPr>
          <w:ilvl w:val="0"/>
          <w:numId w:val="5"/>
        </w:numPr>
        <w:tabs>
          <w:tab w:val="left" w:pos="0"/>
          <w:tab w:val="num" w:pos="420"/>
        </w:tabs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3715">
        <w:rPr>
          <w:rFonts w:ascii="Arial" w:eastAsia="Times New Roman" w:hAnsi="Arial" w:cs="Arial"/>
          <w:sz w:val="20"/>
          <w:szCs w:val="20"/>
          <w:lang w:eastAsia="cs-CZ"/>
        </w:rPr>
        <w:t>Změna č. 4 statutu fondu je platná dnem schválení a účinná od ode dne 1. 10. 2010.</w:t>
      </w:r>
    </w:p>
    <w:p w14:paraId="79139AA1" w14:textId="77777777" w:rsidR="00B90B13" w:rsidRDefault="00B90B13" w:rsidP="007C3715">
      <w:pPr>
        <w:pStyle w:val="Zhlav"/>
        <w:rPr>
          <w:rFonts w:ascii="Arial" w:hAnsi="Arial" w:cs="Arial"/>
          <w:b/>
          <w:i/>
          <w:iCs/>
          <w:sz w:val="20"/>
          <w:szCs w:val="20"/>
        </w:rPr>
      </w:pPr>
    </w:p>
    <w:p w14:paraId="36CF72A5" w14:textId="77777777" w:rsidR="00005D4C" w:rsidRDefault="00005D4C" w:rsidP="005E2749">
      <w:pPr>
        <w:pStyle w:val="Zhlav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14:paraId="51B18AC6" w14:textId="77777777" w:rsidR="00DB4B7B" w:rsidRDefault="00B90B13" w:rsidP="00005D4C">
      <w:pPr>
        <w:pStyle w:val="Zhlav"/>
        <w:tabs>
          <w:tab w:val="clear" w:pos="4536"/>
        </w:tabs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14:paraId="77FDD296" w14:textId="77777777" w:rsidR="00DB4B7B" w:rsidRDefault="00DB4B7B" w:rsidP="00005D4C">
      <w:pPr>
        <w:pStyle w:val="Zhlav"/>
        <w:tabs>
          <w:tab w:val="clear" w:pos="4536"/>
        </w:tabs>
        <w:rPr>
          <w:rFonts w:ascii="Arial" w:hAnsi="Arial" w:cs="Arial"/>
          <w:b/>
          <w:i/>
          <w:iCs/>
          <w:sz w:val="20"/>
          <w:szCs w:val="20"/>
        </w:rPr>
      </w:pPr>
    </w:p>
    <w:p w14:paraId="5F84C451" w14:textId="77777777" w:rsidR="00DB4B7B" w:rsidRDefault="00DB4B7B" w:rsidP="00005D4C">
      <w:pPr>
        <w:pStyle w:val="Zhlav"/>
        <w:tabs>
          <w:tab w:val="clear" w:pos="4536"/>
        </w:tabs>
        <w:rPr>
          <w:rFonts w:ascii="Arial" w:hAnsi="Arial" w:cs="Arial"/>
          <w:b/>
          <w:i/>
          <w:iCs/>
          <w:sz w:val="20"/>
          <w:szCs w:val="20"/>
        </w:rPr>
      </w:pPr>
    </w:p>
    <w:p w14:paraId="036C5323" w14:textId="77777777" w:rsidR="00DB4B7B" w:rsidRDefault="00DB4B7B" w:rsidP="00005D4C">
      <w:pPr>
        <w:pStyle w:val="Zhlav"/>
        <w:tabs>
          <w:tab w:val="clear" w:pos="4536"/>
        </w:tabs>
        <w:rPr>
          <w:rFonts w:ascii="Arial" w:hAnsi="Arial" w:cs="Arial"/>
          <w:b/>
          <w:i/>
          <w:iCs/>
          <w:sz w:val="20"/>
          <w:szCs w:val="20"/>
        </w:rPr>
      </w:pPr>
    </w:p>
    <w:p w14:paraId="6DBE14EB" w14:textId="77777777" w:rsidR="00DB4B7B" w:rsidRDefault="00DB4B7B" w:rsidP="00005D4C">
      <w:pPr>
        <w:pStyle w:val="Zhlav"/>
        <w:tabs>
          <w:tab w:val="clear" w:pos="4536"/>
        </w:tabs>
        <w:rPr>
          <w:rFonts w:ascii="Arial" w:hAnsi="Arial" w:cs="Arial"/>
          <w:b/>
          <w:i/>
          <w:iCs/>
          <w:sz w:val="20"/>
          <w:szCs w:val="20"/>
        </w:rPr>
      </w:pPr>
    </w:p>
    <w:sectPr w:rsidR="00DB4B7B" w:rsidSect="00702C57">
      <w:footerReference w:type="default" r:id="rId8"/>
      <w:pgSz w:w="11906" w:h="16838"/>
      <w:pgMar w:top="993" w:right="851" w:bottom="1135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940D3" w14:textId="77777777" w:rsidR="00CE1116" w:rsidRDefault="00CE1116" w:rsidP="004151DE">
      <w:pPr>
        <w:spacing w:after="0" w:line="240" w:lineRule="auto"/>
      </w:pPr>
      <w:r>
        <w:separator/>
      </w:r>
    </w:p>
  </w:endnote>
  <w:endnote w:type="continuationSeparator" w:id="0">
    <w:p w14:paraId="0C4E6414" w14:textId="77777777" w:rsidR="00CE1116" w:rsidRDefault="00CE1116" w:rsidP="0041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238075"/>
      <w:docPartObj>
        <w:docPartGallery w:val="Page Numbers (Bottom of Page)"/>
        <w:docPartUnique/>
      </w:docPartObj>
    </w:sdtPr>
    <w:sdtEndPr/>
    <w:sdtContent>
      <w:p w14:paraId="027F4B3C" w14:textId="0DF75179" w:rsidR="008856AB" w:rsidRDefault="008856A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149">
          <w:rPr>
            <w:noProof/>
          </w:rPr>
          <w:t>1</w:t>
        </w:r>
        <w:r>
          <w:fldChar w:fldCharType="end"/>
        </w:r>
      </w:p>
    </w:sdtContent>
  </w:sdt>
  <w:p w14:paraId="18518538" w14:textId="77777777" w:rsidR="004151DE" w:rsidRDefault="004151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AE89E" w14:textId="77777777" w:rsidR="00CE1116" w:rsidRDefault="00CE1116" w:rsidP="004151DE">
      <w:pPr>
        <w:spacing w:after="0" w:line="240" w:lineRule="auto"/>
      </w:pPr>
      <w:r>
        <w:separator/>
      </w:r>
    </w:p>
  </w:footnote>
  <w:footnote w:type="continuationSeparator" w:id="0">
    <w:p w14:paraId="72D246D5" w14:textId="77777777" w:rsidR="00CE1116" w:rsidRDefault="00CE1116" w:rsidP="00415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885"/>
    <w:multiLevelType w:val="hybridMultilevel"/>
    <w:tmpl w:val="ADD8A9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8267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01ABE"/>
    <w:multiLevelType w:val="hybridMultilevel"/>
    <w:tmpl w:val="F690AB28"/>
    <w:lvl w:ilvl="0" w:tplc="6A7EB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45C89"/>
    <w:multiLevelType w:val="hybridMultilevel"/>
    <w:tmpl w:val="70E8DE74"/>
    <w:lvl w:ilvl="0" w:tplc="1D3E4330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B1E8E"/>
    <w:multiLevelType w:val="hybridMultilevel"/>
    <w:tmpl w:val="FC526ACA"/>
    <w:lvl w:ilvl="0" w:tplc="F60834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smenn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088"/>
    <w:multiLevelType w:val="hybridMultilevel"/>
    <w:tmpl w:val="96BC1F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5201E"/>
    <w:multiLevelType w:val="hybridMultilevel"/>
    <w:tmpl w:val="C94CE0D8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02A0866"/>
    <w:multiLevelType w:val="hybridMultilevel"/>
    <w:tmpl w:val="C8E0CB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25030C"/>
    <w:multiLevelType w:val="hybridMultilevel"/>
    <w:tmpl w:val="274E3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0B329A"/>
    <w:multiLevelType w:val="hybridMultilevel"/>
    <w:tmpl w:val="AF587A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E76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B04ED9"/>
    <w:multiLevelType w:val="hybridMultilevel"/>
    <w:tmpl w:val="0BAAB9F4"/>
    <w:lvl w:ilvl="0" w:tplc="EFCAA7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468F2F01"/>
    <w:multiLevelType w:val="hybridMultilevel"/>
    <w:tmpl w:val="D4B6D8E2"/>
    <w:lvl w:ilvl="0" w:tplc="F5706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641A8F"/>
    <w:multiLevelType w:val="hybridMultilevel"/>
    <w:tmpl w:val="A2FE8A3E"/>
    <w:lvl w:ilvl="0" w:tplc="D852403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535C75"/>
    <w:multiLevelType w:val="hybridMultilevel"/>
    <w:tmpl w:val="93024C78"/>
    <w:lvl w:ilvl="0" w:tplc="4E9410EC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4A253254"/>
    <w:multiLevelType w:val="hybridMultilevel"/>
    <w:tmpl w:val="E51269C6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34248C8"/>
    <w:multiLevelType w:val="hybridMultilevel"/>
    <w:tmpl w:val="6FE4ED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C04B3C"/>
    <w:multiLevelType w:val="hybridMultilevel"/>
    <w:tmpl w:val="D4B6D8E2"/>
    <w:lvl w:ilvl="0" w:tplc="F5706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205F77"/>
    <w:multiLevelType w:val="hybridMultilevel"/>
    <w:tmpl w:val="C8E0CB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7C7C56"/>
    <w:multiLevelType w:val="hybridMultilevel"/>
    <w:tmpl w:val="6FE4ED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1B2F57"/>
    <w:multiLevelType w:val="hybridMultilevel"/>
    <w:tmpl w:val="753AD756"/>
    <w:lvl w:ilvl="0" w:tplc="7CEC030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37DBB"/>
    <w:multiLevelType w:val="hybridMultilevel"/>
    <w:tmpl w:val="274E3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D854EC"/>
    <w:multiLevelType w:val="hybridMultilevel"/>
    <w:tmpl w:val="5D46C1FC"/>
    <w:lvl w:ilvl="0" w:tplc="3F0E76F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F7C25"/>
    <w:multiLevelType w:val="hybridMultilevel"/>
    <w:tmpl w:val="B9C2F0B0"/>
    <w:lvl w:ilvl="0" w:tplc="D992324A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F0864"/>
    <w:multiLevelType w:val="hybridMultilevel"/>
    <w:tmpl w:val="918AE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43894"/>
    <w:multiLevelType w:val="hybridMultilevel"/>
    <w:tmpl w:val="6E8A4022"/>
    <w:lvl w:ilvl="0" w:tplc="04050001">
      <w:start w:val="1"/>
      <w:numFmt w:val="bullet"/>
      <w:lvlText w:val=""/>
      <w:lvlJc w:val="left"/>
      <w:pPr>
        <w:ind w:left="19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25" w15:restartNumberingAfterBreak="0">
    <w:nsid w:val="73C229F3"/>
    <w:multiLevelType w:val="hybridMultilevel"/>
    <w:tmpl w:val="95B6CB4E"/>
    <w:lvl w:ilvl="0" w:tplc="040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7E043214"/>
    <w:multiLevelType w:val="hybridMultilevel"/>
    <w:tmpl w:val="ADD8A9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8267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0"/>
  </w:num>
  <w:num w:numId="5">
    <w:abstractNumId w:val="18"/>
  </w:num>
  <w:num w:numId="6">
    <w:abstractNumId w:val="8"/>
  </w:num>
  <w:num w:numId="7">
    <w:abstractNumId w:val="7"/>
  </w:num>
  <w:num w:numId="8">
    <w:abstractNumId w:val="11"/>
  </w:num>
  <w:num w:numId="9">
    <w:abstractNumId w:val="9"/>
  </w:num>
  <w:num w:numId="10">
    <w:abstractNumId w:val="21"/>
  </w:num>
  <w:num w:numId="11">
    <w:abstractNumId w:val="12"/>
  </w:num>
  <w:num w:numId="12">
    <w:abstractNumId w:val="13"/>
  </w:num>
  <w:num w:numId="13">
    <w:abstractNumId w:val="23"/>
  </w:num>
  <w:num w:numId="14">
    <w:abstractNumId w:val="1"/>
  </w:num>
  <w:num w:numId="15">
    <w:abstractNumId w:val="25"/>
  </w:num>
  <w:num w:numId="16">
    <w:abstractNumId w:val="10"/>
  </w:num>
  <w:num w:numId="17">
    <w:abstractNumId w:val="24"/>
  </w:num>
  <w:num w:numId="18">
    <w:abstractNumId w:val="16"/>
  </w:num>
  <w:num w:numId="19">
    <w:abstractNumId w:val="26"/>
  </w:num>
  <w:num w:numId="20">
    <w:abstractNumId w:val="20"/>
  </w:num>
  <w:num w:numId="21">
    <w:abstractNumId w:val="15"/>
  </w:num>
  <w:num w:numId="22">
    <w:abstractNumId w:val="17"/>
  </w:num>
  <w:num w:numId="23">
    <w:abstractNumId w:val="3"/>
  </w:num>
  <w:num w:numId="24">
    <w:abstractNumId w:val="6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5E"/>
    <w:rsid w:val="00000D61"/>
    <w:rsid w:val="00002926"/>
    <w:rsid w:val="00005D4C"/>
    <w:rsid w:val="00006579"/>
    <w:rsid w:val="000130A1"/>
    <w:rsid w:val="000244FB"/>
    <w:rsid w:val="00054E52"/>
    <w:rsid w:val="00057ACF"/>
    <w:rsid w:val="00061244"/>
    <w:rsid w:val="00061333"/>
    <w:rsid w:val="00061680"/>
    <w:rsid w:val="00071EF2"/>
    <w:rsid w:val="00072432"/>
    <w:rsid w:val="000746BA"/>
    <w:rsid w:val="000760B3"/>
    <w:rsid w:val="000801C4"/>
    <w:rsid w:val="000807D4"/>
    <w:rsid w:val="000B5300"/>
    <w:rsid w:val="000C754F"/>
    <w:rsid w:val="000D5EBA"/>
    <w:rsid w:val="000E1353"/>
    <w:rsid w:val="000E5050"/>
    <w:rsid w:val="000F04E0"/>
    <w:rsid w:val="000F1938"/>
    <w:rsid w:val="000F34FC"/>
    <w:rsid w:val="000F39E6"/>
    <w:rsid w:val="0010565B"/>
    <w:rsid w:val="00114154"/>
    <w:rsid w:val="001267CD"/>
    <w:rsid w:val="00130BAD"/>
    <w:rsid w:val="001365DD"/>
    <w:rsid w:val="001403DE"/>
    <w:rsid w:val="00140DB1"/>
    <w:rsid w:val="00143823"/>
    <w:rsid w:val="001538C2"/>
    <w:rsid w:val="0016035D"/>
    <w:rsid w:val="00173ACA"/>
    <w:rsid w:val="00177460"/>
    <w:rsid w:val="0018057B"/>
    <w:rsid w:val="00182DBA"/>
    <w:rsid w:val="001B265B"/>
    <w:rsid w:val="001C484F"/>
    <w:rsid w:val="001F5B33"/>
    <w:rsid w:val="00207018"/>
    <w:rsid w:val="002206F5"/>
    <w:rsid w:val="00221625"/>
    <w:rsid w:val="00237102"/>
    <w:rsid w:val="00243D9D"/>
    <w:rsid w:val="00255221"/>
    <w:rsid w:val="00263927"/>
    <w:rsid w:val="002654CE"/>
    <w:rsid w:val="00270445"/>
    <w:rsid w:val="002A1658"/>
    <w:rsid w:val="002A493D"/>
    <w:rsid w:val="002B4E27"/>
    <w:rsid w:val="002C2CAA"/>
    <w:rsid w:val="002D31CB"/>
    <w:rsid w:val="002E46F2"/>
    <w:rsid w:val="002F4512"/>
    <w:rsid w:val="002F6A49"/>
    <w:rsid w:val="00301977"/>
    <w:rsid w:val="00303A54"/>
    <w:rsid w:val="00313A74"/>
    <w:rsid w:val="00315F1E"/>
    <w:rsid w:val="00351035"/>
    <w:rsid w:val="0036080A"/>
    <w:rsid w:val="00361CA3"/>
    <w:rsid w:val="003732FB"/>
    <w:rsid w:val="00376510"/>
    <w:rsid w:val="003772FF"/>
    <w:rsid w:val="00383ABB"/>
    <w:rsid w:val="00385AA4"/>
    <w:rsid w:val="00390F66"/>
    <w:rsid w:val="003A1FF8"/>
    <w:rsid w:val="003A5A7D"/>
    <w:rsid w:val="003A74D4"/>
    <w:rsid w:val="003C17CA"/>
    <w:rsid w:val="003C6A7C"/>
    <w:rsid w:val="003C72AB"/>
    <w:rsid w:val="003D29BB"/>
    <w:rsid w:val="003D6876"/>
    <w:rsid w:val="003F4619"/>
    <w:rsid w:val="00402710"/>
    <w:rsid w:val="00413D8B"/>
    <w:rsid w:val="004151DE"/>
    <w:rsid w:val="00421883"/>
    <w:rsid w:val="00427F1E"/>
    <w:rsid w:val="004348CA"/>
    <w:rsid w:val="00446573"/>
    <w:rsid w:val="00447154"/>
    <w:rsid w:val="00450AB9"/>
    <w:rsid w:val="0045657A"/>
    <w:rsid w:val="0046314B"/>
    <w:rsid w:val="004756EA"/>
    <w:rsid w:val="004811FE"/>
    <w:rsid w:val="004955EB"/>
    <w:rsid w:val="004A1842"/>
    <w:rsid w:val="004A2D09"/>
    <w:rsid w:val="004A316F"/>
    <w:rsid w:val="004B193F"/>
    <w:rsid w:val="004B3626"/>
    <w:rsid w:val="004C5D34"/>
    <w:rsid w:val="004D7917"/>
    <w:rsid w:val="004E1286"/>
    <w:rsid w:val="004F1C96"/>
    <w:rsid w:val="004F665F"/>
    <w:rsid w:val="004F6704"/>
    <w:rsid w:val="00500244"/>
    <w:rsid w:val="005157C7"/>
    <w:rsid w:val="00526DEB"/>
    <w:rsid w:val="005312C5"/>
    <w:rsid w:val="00556834"/>
    <w:rsid w:val="005767DF"/>
    <w:rsid w:val="00584F34"/>
    <w:rsid w:val="00587927"/>
    <w:rsid w:val="005921E4"/>
    <w:rsid w:val="005922E6"/>
    <w:rsid w:val="005926B4"/>
    <w:rsid w:val="0059374F"/>
    <w:rsid w:val="00597284"/>
    <w:rsid w:val="005A110C"/>
    <w:rsid w:val="005A152C"/>
    <w:rsid w:val="005A174C"/>
    <w:rsid w:val="005B628B"/>
    <w:rsid w:val="005C0496"/>
    <w:rsid w:val="005D0BEC"/>
    <w:rsid w:val="005E197F"/>
    <w:rsid w:val="005E2749"/>
    <w:rsid w:val="005E7B4F"/>
    <w:rsid w:val="005F76CB"/>
    <w:rsid w:val="0060134A"/>
    <w:rsid w:val="00621C60"/>
    <w:rsid w:val="00622810"/>
    <w:rsid w:val="006352AC"/>
    <w:rsid w:val="006400ED"/>
    <w:rsid w:val="006556C5"/>
    <w:rsid w:val="006574C1"/>
    <w:rsid w:val="00670D6B"/>
    <w:rsid w:val="00671096"/>
    <w:rsid w:val="00697A79"/>
    <w:rsid w:val="00697E23"/>
    <w:rsid w:val="006A1D13"/>
    <w:rsid w:val="006A3D92"/>
    <w:rsid w:val="006A7C2C"/>
    <w:rsid w:val="006A7FD8"/>
    <w:rsid w:val="006B511D"/>
    <w:rsid w:val="006C1F8D"/>
    <w:rsid w:val="006E33FB"/>
    <w:rsid w:val="006F0A15"/>
    <w:rsid w:val="006F44EE"/>
    <w:rsid w:val="00702C57"/>
    <w:rsid w:val="00721EEC"/>
    <w:rsid w:val="00721FD8"/>
    <w:rsid w:val="007373DB"/>
    <w:rsid w:val="0074219B"/>
    <w:rsid w:val="00750EEE"/>
    <w:rsid w:val="007524C7"/>
    <w:rsid w:val="00753378"/>
    <w:rsid w:val="00753426"/>
    <w:rsid w:val="0078072E"/>
    <w:rsid w:val="007A452A"/>
    <w:rsid w:val="007A5D2E"/>
    <w:rsid w:val="007B005E"/>
    <w:rsid w:val="007B6F8F"/>
    <w:rsid w:val="007C3715"/>
    <w:rsid w:val="007C6ED6"/>
    <w:rsid w:val="007D4F47"/>
    <w:rsid w:val="007E6A9E"/>
    <w:rsid w:val="007F2068"/>
    <w:rsid w:val="007F4DCC"/>
    <w:rsid w:val="008025B8"/>
    <w:rsid w:val="00813CEA"/>
    <w:rsid w:val="00817F76"/>
    <w:rsid w:val="00824645"/>
    <w:rsid w:val="00826692"/>
    <w:rsid w:val="00837BF9"/>
    <w:rsid w:val="00841D0C"/>
    <w:rsid w:val="008459B6"/>
    <w:rsid w:val="00856AE3"/>
    <w:rsid w:val="00857A79"/>
    <w:rsid w:val="00871764"/>
    <w:rsid w:val="008761A4"/>
    <w:rsid w:val="008856AB"/>
    <w:rsid w:val="008A5635"/>
    <w:rsid w:val="008A7FC9"/>
    <w:rsid w:val="008B3E0D"/>
    <w:rsid w:val="008B5139"/>
    <w:rsid w:val="008D28BB"/>
    <w:rsid w:val="008D7242"/>
    <w:rsid w:val="008D7DCE"/>
    <w:rsid w:val="008E3134"/>
    <w:rsid w:val="008E5E19"/>
    <w:rsid w:val="008F0B7B"/>
    <w:rsid w:val="008F50FE"/>
    <w:rsid w:val="008F7B8D"/>
    <w:rsid w:val="00901EB8"/>
    <w:rsid w:val="00905C7F"/>
    <w:rsid w:val="00914285"/>
    <w:rsid w:val="00917458"/>
    <w:rsid w:val="00920FCA"/>
    <w:rsid w:val="00923684"/>
    <w:rsid w:val="0092420B"/>
    <w:rsid w:val="00960B6B"/>
    <w:rsid w:val="009611B4"/>
    <w:rsid w:val="009630A2"/>
    <w:rsid w:val="00970529"/>
    <w:rsid w:val="00990DE9"/>
    <w:rsid w:val="009D0967"/>
    <w:rsid w:val="009D41A3"/>
    <w:rsid w:val="009E1DA8"/>
    <w:rsid w:val="00A01B58"/>
    <w:rsid w:val="00A15BA8"/>
    <w:rsid w:val="00A222CC"/>
    <w:rsid w:val="00A251DA"/>
    <w:rsid w:val="00A33534"/>
    <w:rsid w:val="00A34AE9"/>
    <w:rsid w:val="00A452D1"/>
    <w:rsid w:val="00A502BF"/>
    <w:rsid w:val="00A520A4"/>
    <w:rsid w:val="00A6239C"/>
    <w:rsid w:val="00A6244D"/>
    <w:rsid w:val="00A713BA"/>
    <w:rsid w:val="00AA3B17"/>
    <w:rsid w:val="00AB6648"/>
    <w:rsid w:val="00AC237F"/>
    <w:rsid w:val="00AE5FEE"/>
    <w:rsid w:val="00AF0673"/>
    <w:rsid w:val="00AF374B"/>
    <w:rsid w:val="00AF3820"/>
    <w:rsid w:val="00B00B79"/>
    <w:rsid w:val="00B23F60"/>
    <w:rsid w:val="00B74548"/>
    <w:rsid w:val="00B77DE8"/>
    <w:rsid w:val="00B8046B"/>
    <w:rsid w:val="00B8159C"/>
    <w:rsid w:val="00B90B13"/>
    <w:rsid w:val="00B963E6"/>
    <w:rsid w:val="00BB7D5C"/>
    <w:rsid w:val="00BD0010"/>
    <w:rsid w:val="00BD7D68"/>
    <w:rsid w:val="00BE39D7"/>
    <w:rsid w:val="00BE413D"/>
    <w:rsid w:val="00C2066B"/>
    <w:rsid w:val="00C217ED"/>
    <w:rsid w:val="00C40FE2"/>
    <w:rsid w:val="00C54A51"/>
    <w:rsid w:val="00C56E12"/>
    <w:rsid w:val="00C60132"/>
    <w:rsid w:val="00C6454A"/>
    <w:rsid w:val="00C71FAD"/>
    <w:rsid w:val="00C733B0"/>
    <w:rsid w:val="00C743FF"/>
    <w:rsid w:val="00C80AC0"/>
    <w:rsid w:val="00C90278"/>
    <w:rsid w:val="00CB23C4"/>
    <w:rsid w:val="00CB4052"/>
    <w:rsid w:val="00CC2A19"/>
    <w:rsid w:val="00CD443A"/>
    <w:rsid w:val="00CE1116"/>
    <w:rsid w:val="00CF330E"/>
    <w:rsid w:val="00CF462B"/>
    <w:rsid w:val="00D44139"/>
    <w:rsid w:val="00D44149"/>
    <w:rsid w:val="00D511BA"/>
    <w:rsid w:val="00D66EAA"/>
    <w:rsid w:val="00D72313"/>
    <w:rsid w:val="00D802AA"/>
    <w:rsid w:val="00D92BF8"/>
    <w:rsid w:val="00D97D79"/>
    <w:rsid w:val="00DA6242"/>
    <w:rsid w:val="00DB3DDB"/>
    <w:rsid w:val="00DB45D7"/>
    <w:rsid w:val="00DB4B7B"/>
    <w:rsid w:val="00DC71F4"/>
    <w:rsid w:val="00DD3B78"/>
    <w:rsid w:val="00DE0F0F"/>
    <w:rsid w:val="00E121A4"/>
    <w:rsid w:val="00E141E7"/>
    <w:rsid w:val="00E1503F"/>
    <w:rsid w:val="00E3157F"/>
    <w:rsid w:val="00E35C6C"/>
    <w:rsid w:val="00E3784D"/>
    <w:rsid w:val="00E430DC"/>
    <w:rsid w:val="00E54C1B"/>
    <w:rsid w:val="00E5788F"/>
    <w:rsid w:val="00E578EC"/>
    <w:rsid w:val="00E64B76"/>
    <w:rsid w:val="00E653A4"/>
    <w:rsid w:val="00E825BB"/>
    <w:rsid w:val="00E928B5"/>
    <w:rsid w:val="00E96795"/>
    <w:rsid w:val="00E97DE8"/>
    <w:rsid w:val="00EA2445"/>
    <w:rsid w:val="00EA53F9"/>
    <w:rsid w:val="00EC1A76"/>
    <w:rsid w:val="00EC4836"/>
    <w:rsid w:val="00EC767C"/>
    <w:rsid w:val="00EE2FC7"/>
    <w:rsid w:val="00EF4993"/>
    <w:rsid w:val="00F1415D"/>
    <w:rsid w:val="00F22904"/>
    <w:rsid w:val="00F32C9B"/>
    <w:rsid w:val="00F461DB"/>
    <w:rsid w:val="00F4630F"/>
    <w:rsid w:val="00F4742D"/>
    <w:rsid w:val="00F51117"/>
    <w:rsid w:val="00F6470E"/>
    <w:rsid w:val="00F64D25"/>
    <w:rsid w:val="00F90527"/>
    <w:rsid w:val="00FA3E26"/>
    <w:rsid w:val="00FC47B7"/>
    <w:rsid w:val="00FD3DD9"/>
    <w:rsid w:val="00FD5A91"/>
    <w:rsid w:val="00FD6BFD"/>
    <w:rsid w:val="00FF2DF1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595AE8"/>
  <w15:chartTrackingRefBased/>
  <w15:docId w15:val="{9DCBF8DB-5E64-49ED-B310-1300BD2E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A3D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27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E27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E27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2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23F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23F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23F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005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A3D9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6A3D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6A3D9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10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10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10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10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103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03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824645"/>
    <w:pPr>
      <w:spacing w:after="0" w:line="240" w:lineRule="auto"/>
    </w:pPr>
  </w:style>
  <w:style w:type="paragraph" w:customStyle="1" w:styleId="Default">
    <w:name w:val="Default"/>
    <w:uiPriority w:val="99"/>
    <w:rsid w:val="00A335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41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151DE"/>
  </w:style>
  <w:style w:type="paragraph" w:styleId="Zpat">
    <w:name w:val="footer"/>
    <w:basedOn w:val="Normln"/>
    <w:link w:val="ZpatChar"/>
    <w:uiPriority w:val="99"/>
    <w:unhideWhenUsed/>
    <w:rsid w:val="00415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51DE"/>
  </w:style>
  <w:style w:type="character" w:customStyle="1" w:styleId="Nadpis2Char">
    <w:name w:val="Nadpis 2 Char"/>
    <w:basedOn w:val="Standardnpsmoodstavce"/>
    <w:link w:val="Nadpis2"/>
    <w:uiPriority w:val="9"/>
    <w:semiHidden/>
    <w:rsid w:val="005E27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E27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E274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E274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Zkladntext">
    <w:name w:val="Body Text"/>
    <w:basedOn w:val="Normln"/>
    <w:link w:val="ZkladntextChar"/>
    <w:semiHidden/>
    <w:unhideWhenUsed/>
    <w:rsid w:val="005E27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E27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E274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E27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5E2749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E27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5E2749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5E274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8B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uiPriority w:val="9"/>
    <w:semiHidden/>
    <w:rsid w:val="00B23F6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23F6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23F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vlastn">
    <w:name w:val="vlastní"/>
    <w:basedOn w:val="Normln"/>
    <w:rsid w:val="00B23F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UJKpsmenn">
    <w:name w:val="KUJK_písmenný"/>
    <w:basedOn w:val="Normln"/>
    <w:qFormat/>
    <w:rsid w:val="00DB4B7B"/>
    <w:pPr>
      <w:numPr>
        <w:numId w:val="3"/>
      </w:num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298F6-EEE6-4DC3-8EB4-BF7F13E5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204289FE.dotm</Template>
  <TotalTime>203</TotalTime>
  <Pages>1</Pages>
  <Words>364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Materiál pro poradu vedení kraje </vt:lpstr>
      <vt:lpstr>    Příloha č. 1</vt:lpstr>
      <vt:lpstr>    STATUT FONDU zastupitelů Jihočeského kraje</vt:lpstr>
      <vt:lpstr>    Příloha č. 2</vt:lpstr>
      <vt:lpstr>    Návrh</vt:lpstr>
      <vt:lpstr>    STATUT FONDU zastupitelů Jihočeského kraje</vt:lpstr>
    </vt:vector>
  </TitlesOfParts>
  <Company>KUJC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Pandulová Zdeňka</dc:creator>
  <cp:keywords/>
  <dc:description/>
  <cp:lastModifiedBy>Pandulová Zdeňka</cp:lastModifiedBy>
  <cp:revision>56</cp:revision>
  <cp:lastPrinted>2018-12-12T08:39:00Z</cp:lastPrinted>
  <dcterms:created xsi:type="dcterms:W3CDTF">2018-12-10T15:40:00Z</dcterms:created>
  <dcterms:modified xsi:type="dcterms:W3CDTF">2019-01-16T11:34:00Z</dcterms:modified>
</cp:coreProperties>
</file>