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35DA" w14:textId="197A4C77" w:rsidR="007E77C6" w:rsidRPr="00FB14E1" w:rsidRDefault="007127C9" w:rsidP="007127C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B14E1">
        <w:rPr>
          <w:rFonts w:ascii="Tahoma" w:hAnsi="Tahoma" w:cs="Tahoma"/>
          <w:b/>
          <w:bCs/>
          <w:sz w:val="28"/>
          <w:szCs w:val="28"/>
        </w:rPr>
        <w:t>Prohlášení žadatele k</w:t>
      </w:r>
      <w:r w:rsidR="002037BF">
        <w:rPr>
          <w:rFonts w:ascii="Tahoma" w:hAnsi="Tahoma" w:cs="Tahoma"/>
          <w:b/>
          <w:bCs/>
          <w:sz w:val="28"/>
          <w:szCs w:val="28"/>
        </w:rPr>
        <w:t> udělení</w:t>
      </w:r>
      <w:r w:rsidRPr="00FB14E1">
        <w:rPr>
          <w:rFonts w:ascii="Tahoma" w:hAnsi="Tahoma" w:cs="Tahoma"/>
          <w:b/>
          <w:bCs/>
          <w:sz w:val="28"/>
          <w:szCs w:val="28"/>
        </w:rPr>
        <w:t xml:space="preserve"> oprávnění k poskytování zdravotních </w:t>
      </w:r>
      <w:r w:rsidR="002F0002" w:rsidRPr="00FB14E1">
        <w:rPr>
          <w:rFonts w:ascii="Tahoma" w:hAnsi="Tahoma" w:cs="Tahoma"/>
          <w:b/>
          <w:bCs/>
          <w:sz w:val="28"/>
          <w:szCs w:val="28"/>
        </w:rPr>
        <w:t>služeb</w:t>
      </w:r>
    </w:p>
    <w:p w14:paraId="2C48844A" w14:textId="18376B90" w:rsidR="007127C9" w:rsidRPr="00FB14E1" w:rsidRDefault="002F0002" w:rsidP="007127C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B14E1">
        <w:rPr>
          <w:rFonts w:ascii="Tahoma" w:hAnsi="Tahoma" w:cs="Tahoma"/>
          <w:b/>
          <w:bCs/>
          <w:sz w:val="28"/>
          <w:szCs w:val="28"/>
        </w:rPr>
        <w:t>FYZICKÁ</w:t>
      </w:r>
      <w:r w:rsidR="007127C9" w:rsidRPr="00FB14E1">
        <w:rPr>
          <w:rFonts w:ascii="Tahoma" w:hAnsi="Tahoma" w:cs="Tahoma"/>
          <w:b/>
          <w:bCs/>
          <w:sz w:val="28"/>
          <w:szCs w:val="28"/>
        </w:rPr>
        <w:t xml:space="preserve"> OSOBA</w:t>
      </w:r>
    </w:p>
    <w:p w14:paraId="00F9AC78" w14:textId="51506A82" w:rsidR="007127C9" w:rsidRPr="00C54498" w:rsidRDefault="007127C9" w:rsidP="001A6BB3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C54498">
        <w:rPr>
          <w:rFonts w:ascii="Tahoma" w:hAnsi="Tahoma" w:cs="Tahoma"/>
          <w:b/>
          <w:bCs/>
          <w:i/>
          <w:iCs/>
          <w:sz w:val="20"/>
          <w:szCs w:val="20"/>
        </w:rPr>
        <w:t>I. Prohlášení podle ustanovení § 18 odst. 2 písm. a) bod 11. zákona č. 372/2011 Sb.,</w:t>
      </w:r>
      <w:r w:rsidRPr="00C54498">
        <w:rPr>
          <w:rFonts w:ascii="Tahoma" w:hAnsi="Tahoma" w:cs="Tahoma"/>
          <w:b/>
          <w:bCs/>
          <w:i/>
          <w:iCs/>
          <w:sz w:val="20"/>
          <w:szCs w:val="20"/>
        </w:rPr>
        <w:br/>
        <w:t>o zdravotních službách a podmínkách jejich poskytování (zákon o zdravotních službách), ve znění pozdějších předpisů (dále jen zákon o zdravotních službách)</w:t>
      </w:r>
    </w:p>
    <w:p w14:paraId="032F365B" w14:textId="77777777" w:rsidR="002F0002" w:rsidRPr="001E5248" w:rsidRDefault="002F0002" w:rsidP="00C37DAF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Jméno, příjmení, titul ..................................................................................................................... </w:t>
      </w:r>
    </w:p>
    <w:p w14:paraId="454505FE" w14:textId="77777777" w:rsidR="002F0002" w:rsidRPr="001E5248" w:rsidRDefault="002F0002" w:rsidP="00C37DAF">
      <w:pPr>
        <w:spacing w:line="360" w:lineRule="auto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 xml:space="preserve">Datum narození ............................................................................................................................. </w:t>
      </w:r>
    </w:p>
    <w:p w14:paraId="0403BF51" w14:textId="77777777" w:rsidR="002F0002" w:rsidRPr="001E5248" w:rsidRDefault="002F0002" w:rsidP="00685A6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E5248">
        <w:rPr>
          <w:rFonts w:ascii="Tahoma" w:hAnsi="Tahoma" w:cs="Tahoma"/>
          <w:sz w:val="20"/>
          <w:szCs w:val="20"/>
        </w:rPr>
        <w:t>Adresa místa trvalého pobytu v ČR .................................................................................................. (osoby bez trvalého pobytu na území ČR uvedou adresu bydliště mimo území ČR včetně uvedení státu a příp. adresu místa hlášeného pobytu na území ČR).</w:t>
      </w:r>
    </w:p>
    <w:p w14:paraId="713F3294" w14:textId="77777777" w:rsidR="0012337C" w:rsidRPr="00C54498" w:rsidRDefault="0012337C" w:rsidP="00C37DAF">
      <w:pPr>
        <w:pStyle w:val="Textbodu"/>
        <w:numPr>
          <w:ilvl w:val="0"/>
          <w:numId w:val="0"/>
        </w:numPr>
        <w:spacing w:after="120"/>
        <w:rPr>
          <w:rFonts w:ascii="Tahoma" w:hAnsi="Tahoma" w:cs="Tahoma"/>
          <w:sz w:val="20"/>
        </w:rPr>
      </w:pPr>
      <w:r w:rsidRPr="00C54498">
        <w:rPr>
          <w:rFonts w:ascii="Tahoma" w:hAnsi="Tahoma" w:cs="Tahoma"/>
          <w:sz w:val="20"/>
        </w:rPr>
        <w:t xml:space="preserve">prohlašuji, že u mě </w:t>
      </w:r>
      <w:r w:rsidRPr="00323714">
        <w:rPr>
          <w:rFonts w:ascii="Tahoma" w:hAnsi="Tahoma" w:cs="Tahoma"/>
          <w:b/>
          <w:sz w:val="20"/>
        </w:rPr>
        <w:t xml:space="preserve">netrvá žádná z překážek pro udělení oprávnění uvedených </w:t>
      </w:r>
      <w:r w:rsidRPr="00323714">
        <w:rPr>
          <w:rFonts w:ascii="Tahoma" w:hAnsi="Tahoma" w:cs="Tahoma"/>
          <w:b/>
          <w:sz w:val="20"/>
        </w:rPr>
        <w:br/>
        <w:t>v § 17 zákona o zdravotních službách</w:t>
      </w:r>
      <w:r w:rsidRPr="00C54498">
        <w:rPr>
          <w:rFonts w:ascii="Tahoma" w:hAnsi="Tahoma" w:cs="Tahoma"/>
          <w:sz w:val="20"/>
        </w:rPr>
        <w:t>.</w:t>
      </w:r>
    </w:p>
    <w:p w14:paraId="20843979" w14:textId="77777777" w:rsidR="0012337C" w:rsidRPr="00923002" w:rsidRDefault="0012337C" w:rsidP="00C37DAF">
      <w:pPr>
        <w:pStyle w:val="Textbodu"/>
        <w:numPr>
          <w:ilvl w:val="0"/>
          <w:numId w:val="0"/>
        </w:numPr>
        <w:rPr>
          <w:rFonts w:ascii="Tahoma" w:hAnsi="Tahoma" w:cs="Tahoma"/>
          <w:b/>
          <w:sz w:val="12"/>
          <w:szCs w:val="12"/>
          <w:u w:val="single"/>
        </w:rPr>
      </w:pPr>
    </w:p>
    <w:p w14:paraId="0B9DAB68" w14:textId="77777777" w:rsidR="0012337C" w:rsidRPr="00C54498" w:rsidRDefault="0012337C" w:rsidP="00C37DAF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54498">
        <w:rPr>
          <w:rFonts w:ascii="Tahoma" w:hAnsi="Tahoma" w:cs="Tahoma"/>
          <w:b/>
          <w:i/>
          <w:sz w:val="20"/>
          <w:szCs w:val="20"/>
        </w:rPr>
        <w:t xml:space="preserve">II. Prohlášení o věcném a technickém vybavení </w:t>
      </w:r>
      <w:r w:rsidRPr="00C54498">
        <w:rPr>
          <w:rFonts w:ascii="Tahoma" w:hAnsi="Tahoma" w:cs="Tahoma"/>
          <w:i/>
          <w:sz w:val="20"/>
          <w:szCs w:val="20"/>
        </w:rPr>
        <w:t>(</w:t>
      </w:r>
      <w:r w:rsidRPr="00C54498">
        <w:rPr>
          <w:rFonts w:ascii="Tahoma" w:hAnsi="Tahoma" w:cs="Tahoma"/>
          <w:sz w:val="20"/>
          <w:szCs w:val="20"/>
        </w:rPr>
        <w:t>§</w:t>
      </w:r>
      <w:r w:rsidR="009B4B50" w:rsidRPr="00C54498">
        <w:rPr>
          <w:rFonts w:ascii="Tahoma" w:hAnsi="Tahoma" w:cs="Tahoma"/>
          <w:sz w:val="20"/>
          <w:szCs w:val="20"/>
        </w:rPr>
        <w:t xml:space="preserve"> </w:t>
      </w:r>
      <w:r w:rsidRPr="00C54498">
        <w:rPr>
          <w:rFonts w:ascii="Tahoma" w:hAnsi="Tahoma" w:cs="Tahoma"/>
          <w:sz w:val="20"/>
          <w:szCs w:val="20"/>
        </w:rPr>
        <w:t>18 odst. 2 písm. a) bod 5. zákona</w:t>
      </w:r>
      <w:r w:rsidR="009B4B50" w:rsidRPr="00C54498">
        <w:rPr>
          <w:rFonts w:ascii="Tahoma" w:hAnsi="Tahoma" w:cs="Tahoma"/>
          <w:sz w:val="20"/>
          <w:szCs w:val="20"/>
        </w:rPr>
        <w:t xml:space="preserve"> </w:t>
      </w:r>
      <w:r w:rsidRPr="00C54498">
        <w:rPr>
          <w:rFonts w:ascii="Tahoma" w:hAnsi="Tahoma" w:cs="Tahoma"/>
          <w:sz w:val="20"/>
          <w:szCs w:val="20"/>
        </w:rPr>
        <w:t>o zdravotních službách).</w:t>
      </w:r>
      <w:r w:rsidR="00181719" w:rsidRPr="00C54498">
        <w:rPr>
          <w:rFonts w:ascii="Tahoma" w:hAnsi="Tahoma" w:cs="Tahoma"/>
          <w:sz w:val="20"/>
          <w:szCs w:val="20"/>
        </w:rPr>
        <w:br/>
      </w:r>
    </w:p>
    <w:p w14:paraId="30AF2DD0" w14:textId="5E4D1DB1" w:rsidR="00F3706E" w:rsidRPr="00F3706E" w:rsidRDefault="00F3706E" w:rsidP="00F3706E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F3706E">
        <w:rPr>
          <w:rFonts w:ascii="Tahoma" w:hAnsi="Tahoma" w:cs="Tahoma"/>
          <w:sz w:val="20"/>
          <w:szCs w:val="20"/>
        </w:rPr>
        <w:t xml:space="preserve">Zároveň prohlašuji, že </w:t>
      </w:r>
      <w:r w:rsidRPr="00F3706E">
        <w:rPr>
          <w:rFonts w:ascii="Tahoma" w:hAnsi="Tahoma" w:cs="Tahoma"/>
          <w:b/>
          <w:sz w:val="20"/>
          <w:szCs w:val="20"/>
        </w:rPr>
        <w:t>zdravotnické zařízení</w:t>
      </w:r>
      <w:r w:rsidRPr="00F3706E">
        <w:rPr>
          <w:rFonts w:ascii="Tahoma" w:hAnsi="Tahoma" w:cs="Tahoma"/>
          <w:sz w:val="20"/>
          <w:szCs w:val="20"/>
        </w:rPr>
        <w:t>, které provozuji na adrese místa na adrese místa (míst) poskytování/pracoviště/kontaktního pracoviště</w:t>
      </w:r>
    </w:p>
    <w:p w14:paraId="4B7D479F" w14:textId="10CC9630" w:rsidR="00F3706E" w:rsidRPr="00F3706E" w:rsidRDefault="00F3706E" w:rsidP="00F3706E">
      <w:pPr>
        <w:pStyle w:val="Bezmezer"/>
        <w:jc w:val="both"/>
        <w:rPr>
          <w:rFonts w:ascii="Tahoma" w:hAnsi="Tahoma" w:cs="Tahoma"/>
          <w:i/>
          <w:iCs/>
          <w:sz w:val="18"/>
          <w:szCs w:val="18"/>
        </w:rPr>
      </w:pPr>
      <w:r w:rsidRPr="00F3706E">
        <w:rPr>
          <w:rFonts w:ascii="Tahoma" w:hAnsi="Tahoma" w:cs="Tahoma"/>
          <w:i/>
          <w:iCs/>
          <w:sz w:val="18"/>
          <w:szCs w:val="18"/>
        </w:rPr>
        <w:t>Nehodící se škrtněte. V případě kombinace (např. místo poskytování + kontaktní pracoviště) uveďte za adresu o co se jedná.</w:t>
      </w:r>
    </w:p>
    <w:p w14:paraId="13AA6863" w14:textId="77777777" w:rsidR="00F3706E" w:rsidRDefault="00F3706E" w:rsidP="00F3706E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C92BECE" w14:textId="77777777" w:rsidR="00C37DAF" w:rsidRDefault="00C37DAF" w:rsidP="00C37DAF">
      <w:pPr>
        <w:spacing w:line="360" w:lineRule="auto"/>
        <w:rPr>
          <w:rFonts w:ascii="Tahoma" w:hAnsi="Tahoma" w:cs="Tahoma"/>
          <w:sz w:val="20"/>
          <w:szCs w:val="20"/>
        </w:rPr>
      </w:pPr>
      <w:r w:rsidRPr="00C37DAF">
        <w:rPr>
          <w:rFonts w:ascii="Tahoma" w:hAnsi="Tahoma" w:cs="Tahoma"/>
          <w:b/>
          <w:bCs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14:paraId="74AEABDD" w14:textId="1E921361" w:rsidR="00C37DAF" w:rsidRPr="001E5248" w:rsidRDefault="00C37DAF" w:rsidP="00C37DAF">
      <w:pPr>
        <w:spacing w:line="360" w:lineRule="auto"/>
        <w:rPr>
          <w:rFonts w:ascii="Tahoma" w:hAnsi="Tahoma" w:cs="Tahoma"/>
          <w:sz w:val="20"/>
          <w:szCs w:val="20"/>
        </w:rPr>
      </w:pPr>
      <w:r w:rsidRPr="00C37DAF">
        <w:rPr>
          <w:rFonts w:ascii="Tahoma" w:hAnsi="Tahoma" w:cs="Tahoma"/>
          <w:b/>
          <w:bCs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1E5248">
        <w:rPr>
          <w:rFonts w:ascii="Tahoma" w:hAnsi="Tahoma" w:cs="Tahoma"/>
          <w:sz w:val="20"/>
          <w:szCs w:val="20"/>
        </w:rPr>
        <w:t xml:space="preserve"> </w:t>
      </w:r>
    </w:p>
    <w:p w14:paraId="6C0444FA" w14:textId="06E05BCF" w:rsidR="00C37DAF" w:rsidRPr="001E5248" w:rsidRDefault="00C37DAF" w:rsidP="00C37DAF">
      <w:pPr>
        <w:spacing w:line="360" w:lineRule="auto"/>
        <w:rPr>
          <w:rFonts w:ascii="Tahoma" w:hAnsi="Tahoma" w:cs="Tahoma"/>
          <w:sz w:val="20"/>
          <w:szCs w:val="20"/>
        </w:rPr>
      </w:pPr>
      <w:r w:rsidRPr="00C37DAF">
        <w:rPr>
          <w:rFonts w:ascii="Tahoma" w:hAnsi="Tahoma" w:cs="Tahoma"/>
          <w:b/>
          <w:bCs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1E5248">
        <w:rPr>
          <w:rFonts w:ascii="Tahoma" w:hAnsi="Tahoma" w:cs="Tahoma"/>
          <w:sz w:val="20"/>
          <w:szCs w:val="20"/>
        </w:rPr>
        <w:t xml:space="preserve"> </w:t>
      </w:r>
    </w:p>
    <w:p w14:paraId="7AD72939" w14:textId="654D4DEA" w:rsidR="00C37DAF" w:rsidRPr="001E5248" w:rsidRDefault="00C37DAF" w:rsidP="00C37DAF">
      <w:pPr>
        <w:spacing w:line="360" w:lineRule="auto"/>
        <w:rPr>
          <w:rFonts w:ascii="Tahoma" w:hAnsi="Tahoma" w:cs="Tahoma"/>
          <w:sz w:val="20"/>
          <w:szCs w:val="20"/>
        </w:rPr>
      </w:pPr>
      <w:r w:rsidRPr="00C37DAF">
        <w:rPr>
          <w:rFonts w:ascii="Tahoma" w:hAnsi="Tahoma" w:cs="Tahoma"/>
          <w:b/>
          <w:bCs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</w:t>
      </w:r>
      <w:r w:rsidRPr="001E524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1E5248">
        <w:rPr>
          <w:rFonts w:ascii="Tahoma" w:hAnsi="Tahoma" w:cs="Tahoma"/>
          <w:sz w:val="20"/>
          <w:szCs w:val="20"/>
        </w:rPr>
        <w:t xml:space="preserve"> </w:t>
      </w:r>
    </w:p>
    <w:p w14:paraId="26BC4F93" w14:textId="24C3F528" w:rsidR="00EA5241" w:rsidRDefault="00EA5241" w:rsidP="00C37DAF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C54498">
        <w:rPr>
          <w:rFonts w:ascii="Tahoma" w:hAnsi="Tahoma" w:cs="Tahoma"/>
          <w:sz w:val="20"/>
          <w:szCs w:val="20"/>
        </w:rPr>
        <w:t xml:space="preserve">je pro poskytování dotčených zdravotních služeb </w:t>
      </w:r>
      <w:r w:rsidRPr="00955380">
        <w:rPr>
          <w:rFonts w:ascii="Tahoma" w:hAnsi="Tahoma" w:cs="Tahoma"/>
          <w:b/>
          <w:sz w:val="20"/>
          <w:szCs w:val="20"/>
        </w:rPr>
        <w:t>technicky a věcně vybaveno podle zákona</w:t>
      </w:r>
      <w:r w:rsidRPr="00955380">
        <w:rPr>
          <w:rFonts w:ascii="Tahoma" w:hAnsi="Tahoma" w:cs="Tahoma"/>
          <w:b/>
          <w:sz w:val="20"/>
          <w:szCs w:val="20"/>
        </w:rPr>
        <w:br/>
        <w:t>o zdravotních službách</w:t>
      </w:r>
      <w:r w:rsidRPr="00C54498">
        <w:rPr>
          <w:rFonts w:ascii="Tahoma" w:hAnsi="Tahoma" w:cs="Tahoma"/>
          <w:sz w:val="20"/>
          <w:szCs w:val="20"/>
        </w:rPr>
        <w:t xml:space="preserve"> a příslušných prováděcích předpisů (§ 11 odst. 6 zákona o zdravotních službách)</w:t>
      </w:r>
      <w:r w:rsidR="00AE6EAD">
        <w:rPr>
          <w:rFonts w:ascii="Tahoma" w:hAnsi="Tahoma" w:cs="Tahoma"/>
          <w:sz w:val="20"/>
          <w:szCs w:val="20"/>
        </w:rPr>
        <w:t>.</w:t>
      </w:r>
    </w:p>
    <w:p w14:paraId="3C536A33" w14:textId="671DF0B4" w:rsidR="00AE6EAD" w:rsidRDefault="00AE6EAD" w:rsidP="00C37DAF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74DC989" w14:textId="77777777" w:rsidR="00AE6EAD" w:rsidRPr="00AE6EAD" w:rsidRDefault="00AE6EAD" w:rsidP="00C37DAF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AE6EAD">
        <w:rPr>
          <w:rFonts w:ascii="Tahoma" w:hAnsi="Tahoma" w:cs="Tahoma"/>
          <w:b/>
          <w:bCs/>
          <w:sz w:val="20"/>
          <w:szCs w:val="20"/>
        </w:rPr>
        <w:t>Pozn.: Poskytovatelé ZDRAVOTNICKÉ DOPRAVNÍ SLUŽBY, ZZS a poskytovatelé přepravy pacientů neodkladné péče</w:t>
      </w:r>
      <w:r w:rsidRPr="00AE6EAD">
        <w:rPr>
          <w:rFonts w:ascii="Tahoma" w:hAnsi="Tahoma" w:cs="Tahoma"/>
          <w:sz w:val="20"/>
          <w:szCs w:val="20"/>
        </w:rPr>
        <w:t xml:space="preserve"> vyplní ještě prohlášení o vybavení poskytovatele odpovídajícími dopravními prostředky dle § 11odst. 7 zákona o zdravotních službách.                </w:t>
      </w:r>
    </w:p>
    <w:p w14:paraId="21457A78" w14:textId="77777777" w:rsidR="00EA5241" w:rsidRPr="00C54498" w:rsidRDefault="00EA5241" w:rsidP="00C37DAF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01780CB0" w14:textId="77777777" w:rsidR="00EA5241" w:rsidRPr="00C54498" w:rsidRDefault="00EA5241" w:rsidP="00C37DAF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 w:rsidRPr="00C54498">
        <w:rPr>
          <w:rFonts w:ascii="Tahoma" w:hAnsi="Tahoma" w:cs="Tahoma"/>
          <w:b/>
          <w:sz w:val="20"/>
          <w:szCs w:val="20"/>
        </w:rPr>
        <w:t>III.</w:t>
      </w:r>
      <w:r w:rsidRPr="00C54498">
        <w:rPr>
          <w:rFonts w:ascii="Tahoma" w:hAnsi="Tahoma" w:cs="Tahoma"/>
          <w:sz w:val="20"/>
          <w:szCs w:val="20"/>
        </w:rPr>
        <w:t xml:space="preserve"> Prohlašuji, </w:t>
      </w:r>
      <w:r w:rsidRPr="00955380">
        <w:rPr>
          <w:rFonts w:ascii="Tahoma" w:hAnsi="Tahoma" w:cs="Tahoma"/>
          <w:b/>
          <w:sz w:val="20"/>
          <w:szCs w:val="20"/>
        </w:rPr>
        <w:t>že jsem</w:t>
      </w:r>
      <w:r w:rsidRPr="00C54498">
        <w:rPr>
          <w:rFonts w:ascii="Tahoma" w:hAnsi="Tahoma" w:cs="Tahoma"/>
          <w:sz w:val="20"/>
          <w:szCs w:val="20"/>
        </w:rPr>
        <w:t xml:space="preserve"> v souladu s § 16 odst. 1 písm. b) zákona o zdravotních službách </w:t>
      </w:r>
      <w:r w:rsidRPr="00955380">
        <w:rPr>
          <w:rFonts w:ascii="Tahoma" w:hAnsi="Tahoma" w:cs="Tahoma"/>
          <w:b/>
          <w:sz w:val="20"/>
          <w:szCs w:val="20"/>
        </w:rPr>
        <w:t>plně svéprávný/á.</w:t>
      </w:r>
      <w:r w:rsidRPr="00955380">
        <w:rPr>
          <w:rFonts w:ascii="Tahoma" w:hAnsi="Tahoma" w:cs="Tahoma"/>
          <w:b/>
          <w:sz w:val="20"/>
          <w:szCs w:val="20"/>
        </w:rPr>
        <w:br/>
      </w:r>
    </w:p>
    <w:p w14:paraId="758B6D2A" w14:textId="77777777" w:rsidR="00EA5241" w:rsidRPr="00C54498" w:rsidRDefault="00EA5241" w:rsidP="00C37DAF">
      <w:pPr>
        <w:pStyle w:val="Bezmezer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54498">
        <w:rPr>
          <w:rFonts w:ascii="Tahoma" w:hAnsi="Tahoma" w:cs="Tahoma"/>
          <w:b/>
          <w:sz w:val="20"/>
          <w:szCs w:val="20"/>
        </w:rPr>
        <w:t xml:space="preserve">IV. </w:t>
      </w:r>
      <w:r w:rsidRPr="00955380">
        <w:rPr>
          <w:rFonts w:ascii="Tahoma" w:hAnsi="Tahoma" w:cs="Tahoma"/>
          <w:b/>
          <w:sz w:val="20"/>
          <w:szCs w:val="20"/>
        </w:rPr>
        <w:t>Prohlašuji, že jsem</w:t>
      </w:r>
      <w:r w:rsidRPr="00955380">
        <w:rPr>
          <w:rFonts w:ascii="Tahoma" w:hAnsi="Tahoma" w:cs="Tahoma"/>
          <w:sz w:val="20"/>
          <w:szCs w:val="20"/>
        </w:rPr>
        <w:t xml:space="preserve"> </w:t>
      </w:r>
      <w:r w:rsidRPr="00955380">
        <w:rPr>
          <w:rFonts w:ascii="Tahoma" w:hAnsi="Tahoma" w:cs="Tahoma"/>
          <w:b/>
          <w:sz w:val="20"/>
          <w:szCs w:val="20"/>
        </w:rPr>
        <w:t>nepřerušil/a výkon povolání</w:t>
      </w:r>
    </w:p>
    <w:p w14:paraId="00E7CB11" w14:textId="37DEA81B" w:rsidR="00EA5241" w:rsidRPr="00C54498" w:rsidRDefault="00EA5241" w:rsidP="00C37DAF">
      <w:pPr>
        <w:pStyle w:val="Bezmezer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54498">
        <w:rPr>
          <w:rFonts w:ascii="Tahoma" w:hAnsi="Tahoma" w:cs="Tahoma"/>
          <w:b/>
          <w:sz w:val="20"/>
          <w:szCs w:val="20"/>
        </w:rPr>
        <w:t xml:space="preserve">zdravotnického pracovníka - § 4a </w:t>
      </w:r>
      <w:r w:rsidRPr="00C54498">
        <w:rPr>
          <w:rFonts w:ascii="Tahoma" w:hAnsi="Tahoma" w:cs="Tahoma"/>
          <w:sz w:val="20"/>
          <w:szCs w:val="20"/>
        </w:rPr>
        <w:t>zákona č. 96/2004 Sb., o podmínkách získávání a uznávání způsobilosti</w:t>
      </w:r>
      <w:r w:rsidR="00C54498" w:rsidRPr="00C54498">
        <w:rPr>
          <w:rFonts w:ascii="Tahoma" w:hAnsi="Tahoma" w:cs="Tahoma"/>
          <w:sz w:val="20"/>
          <w:szCs w:val="20"/>
        </w:rPr>
        <w:t xml:space="preserve"> </w:t>
      </w:r>
      <w:r w:rsidRPr="00C54498">
        <w:rPr>
          <w:rFonts w:ascii="Tahoma" w:hAnsi="Tahoma" w:cs="Tahoma"/>
          <w:sz w:val="20"/>
          <w:szCs w:val="20"/>
        </w:rPr>
        <w:t>k výkonu nelékařských zdravotnických povolání a k výkonu činností souvisejících s</w:t>
      </w:r>
      <w:r w:rsidR="00C54498" w:rsidRPr="00C54498">
        <w:rPr>
          <w:rFonts w:ascii="Tahoma" w:hAnsi="Tahoma" w:cs="Tahoma"/>
          <w:sz w:val="20"/>
          <w:szCs w:val="20"/>
        </w:rPr>
        <w:t> </w:t>
      </w:r>
      <w:r w:rsidRPr="00C54498">
        <w:rPr>
          <w:rFonts w:ascii="Tahoma" w:hAnsi="Tahoma" w:cs="Tahoma"/>
          <w:sz w:val="20"/>
          <w:szCs w:val="20"/>
        </w:rPr>
        <w:t>poskytováním</w:t>
      </w:r>
      <w:r w:rsidR="00C54498" w:rsidRPr="00C54498">
        <w:rPr>
          <w:rFonts w:ascii="Tahoma" w:hAnsi="Tahoma" w:cs="Tahoma"/>
          <w:sz w:val="20"/>
          <w:szCs w:val="20"/>
        </w:rPr>
        <w:t xml:space="preserve"> </w:t>
      </w:r>
      <w:r w:rsidRPr="00C54498">
        <w:rPr>
          <w:rFonts w:ascii="Tahoma" w:hAnsi="Tahoma" w:cs="Tahoma"/>
          <w:sz w:val="20"/>
          <w:szCs w:val="20"/>
        </w:rPr>
        <w:t>zdravotní</w:t>
      </w:r>
      <w:r w:rsidR="00C54498" w:rsidRPr="00C54498">
        <w:rPr>
          <w:rFonts w:ascii="Tahoma" w:hAnsi="Tahoma" w:cs="Tahoma"/>
          <w:sz w:val="20"/>
          <w:szCs w:val="20"/>
        </w:rPr>
        <w:t xml:space="preserve"> </w:t>
      </w:r>
      <w:r w:rsidRPr="00C54498">
        <w:rPr>
          <w:rFonts w:ascii="Tahoma" w:hAnsi="Tahoma" w:cs="Tahoma"/>
          <w:sz w:val="20"/>
          <w:szCs w:val="20"/>
        </w:rPr>
        <w:t>péče a o změně některých souvisejících zákonů (zákon o nelékařských zdravotnických povoláních),</w:t>
      </w:r>
      <w:r w:rsidR="00C54498" w:rsidRPr="00C54498">
        <w:rPr>
          <w:rFonts w:ascii="Tahoma" w:hAnsi="Tahoma" w:cs="Tahoma"/>
          <w:sz w:val="20"/>
          <w:szCs w:val="20"/>
        </w:rPr>
        <w:t xml:space="preserve"> </w:t>
      </w:r>
      <w:r w:rsidRPr="00C54498">
        <w:rPr>
          <w:rFonts w:ascii="Tahoma" w:hAnsi="Tahoma" w:cs="Tahoma"/>
          <w:sz w:val="20"/>
          <w:szCs w:val="20"/>
        </w:rPr>
        <w:t xml:space="preserve">ve znění pozdějších předpisů, nebo </w:t>
      </w:r>
    </w:p>
    <w:p w14:paraId="5765EBEB" w14:textId="74F0D57F" w:rsidR="00EA5241" w:rsidRDefault="00EA5241" w:rsidP="00C37DAF">
      <w:pPr>
        <w:pStyle w:val="Bezmezer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54498">
        <w:rPr>
          <w:rFonts w:ascii="Tahoma" w:hAnsi="Tahoma" w:cs="Tahoma"/>
          <w:b/>
          <w:sz w:val="20"/>
          <w:szCs w:val="20"/>
        </w:rPr>
        <w:t xml:space="preserve">lékaře - § 6, zubního lékaře - § 9 či farmaceuta - § 12 </w:t>
      </w:r>
      <w:r w:rsidRPr="00C54498">
        <w:rPr>
          <w:rFonts w:ascii="Tahoma" w:hAnsi="Tahoma" w:cs="Tahoma"/>
          <w:sz w:val="20"/>
          <w:szCs w:val="20"/>
        </w:rPr>
        <w:t>zákona č. 95/2004 Sb., o podmínkách získávání</w:t>
      </w:r>
      <w:r w:rsidR="00C54498" w:rsidRPr="00C54498">
        <w:rPr>
          <w:rFonts w:ascii="Tahoma" w:hAnsi="Tahoma" w:cs="Tahoma"/>
          <w:sz w:val="20"/>
          <w:szCs w:val="20"/>
        </w:rPr>
        <w:t xml:space="preserve"> </w:t>
      </w:r>
      <w:r w:rsidRPr="00C54498">
        <w:rPr>
          <w:rFonts w:ascii="Tahoma" w:hAnsi="Tahoma" w:cs="Tahoma"/>
          <w:sz w:val="20"/>
          <w:szCs w:val="20"/>
        </w:rPr>
        <w:t>a uznávání odborné způsobilosti a specializované způsobilosti k výkonu zdravotnického povolání lékaře, zubního lékaře a farmaceuta, ve znění pozdějších předpisů.</w:t>
      </w:r>
    </w:p>
    <w:p w14:paraId="563B521C" w14:textId="77777777" w:rsidR="00FB14E1" w:rsidRDefault="00FB14E1" w:rsidP="00FB14E1">
      <w:pPr>
        <w:pStyle w:val="Bezmezer"/>
        <w:ind w:left="360"/>
        <w:jc w:val="both"/>
        <w:rPr>
          <w:rFonts w:ascii="Tahoma" w:hAnsi="Tahoma" w:cs="Tahoma"/>
          <w:sz w:val="20"/>
          <w:szCs w:val="20"/>
        </w:rPr>
      </w:pPr>
    </w:p>
    <w:p w14:paraId="7925D681" w14:textId="77777777" w:rsidR="00685A6F" w:rsidRPr="00C54498" w:rsidRDefault="00685A6F" w:rsidP="00685A6F">
      <w:pPr>
        <w:pStyle w:val="Bezmezer"/>
        <w:ind w:left="360"/>
        <w:jc w:val="both"/>
        <w:rPr>
          <w:rFonts w:ascii="Tahoma" w:hAnsi="Tahoma" w:cs="Tahoma"/>
          <w:sz w:val="20"/>
          <w:szCs w:val="20"/>
        </w:rPr>
      </w:pPr>
    </w:p>
    <w:p w14:paraId="7C187EAB" w14:textId="77777777" w:rsidR="00EA5241" w:rsidRPr="00C54498" w:rsidRDefault="00EA5241" w:rsidP="00C37DAF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AF42662" w14:textId="17938BE1" w:rsidR="00EA5241" w:rsidRDefault="00EA5241" w:rsidP="00C37DAF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Tahoma" w:hAnsi="Tahoma" w:cs="Tahoma"/>
          <w:color w:val="000000"/>
          <w:sz w:val="20"/>
        </w:rPr>
      </w:pPr>
      <w:r w:rsidRPr="00C54498">
        <w:rPr>
          <w:rFonts w:ascii="Tahoma" w:hAnsi="Tahoma" w:cs="Tahoma"/>
          <w:bCs/>
          <w:color w:val="000000"/>
          <w:sz w:val="20"/>
        </w:rPr>
        <w:lastRenderedPageBreak/>
        <w:t>Údaje,</w:t>
      </w:r>
      <w:r w:rsidRPr="00C54498">
        <w:rPr>
          <w:rFonts w:ascii="Tahoma" w:hAnsi="Tahoma" w:cs="Tahoma"/>
          <w:color w:val="000000"/>
          <w:sz w:val="20"/>
        </w:rPr>
        <w:t xml:space="preserve"> které jsem uvedl/a v tomto prohlášení </w:t>
      </w:r>
      <w:r w:rsidRPr="00C54498">
        <w:rPr>
          <w:rFonts w:ascii="Tahoma" w:hAnsi="Tahoma" w:cs="Tahoma"/>
          <w:bCs/>
          <w:color w:val="000000"/>
          <w:sz w:val="20"/>
        </w:rPr>
        <w:t>jsou pravdivé a úplné a nic není zamlčeno.</w:t>
      </w:r>
      <w:r w:rsidRPr="00C54498">
        <w:rPr>
          <w:rFonts w:ascii="Tahoma" w:hAnsi="Tahoma" w:cs="Tahoma"/>
          <w:color w:val="000000"/>
          <w:sz w:val="20"/>
        </w:rPr>
        <w:t xml:space="preserve"> Současně prohlašuji, že jsem si vědom/a právních následků vyplývajících z uvedení nesprávných nebo neúplných údajů v prohlášení (přestupek podle </w:t>
      </w:r>
      <w:r w:rsidRPr="00C54498">
        <w:rPr>
          <w:rFonts w:ascii="Tahoma" w:hAnsi="Tahoma" w:cs="Tahoma"/>
          <w:bCs/>
          <w:sz w:val="20"/>
        </w:rPr>
        <w:t>§ 2 zákona č. 251/2016 Sb., o některých přestupcích,</w:t>
      </w:r>
      <w:r w:rsidR="006E6EBA">
        <w:rPr>
          <w:rFonts w:ascii="Tahoma" w:hAnsi="Tahoma" w:cs="Tahoma"/>
          <w:bCs/>
          <w:sz w:val="20"/>
        </w:rPr>
        <w:br/>
      </w:r>
      <w:r w:rsidRPr="00C54498">
        <w:rPr>
          <w:rFonts w:ascii="Tahoma" w:hAnsi="Tahoma" w:cs="Tahoma"/>
          <w:sz w:val="20"/>
        </w:rPr>
        <w:t>ve znění pozdějších předpisů</w:t>
      </w:r>
      <w:r w:rsidRPr="00C54498">
        <w:rPr>
          <w:rFonts w:ascii="Tahoma" w:hAnsi="Tahoma" w:cs="Tahoma"/>
          <w:color w:val="000000"/>
          <w:sz w:val="20"/>
        </w:rPr>
        <w:t>).</w:t>
      </w:r>
    </w:p>
    <w:p w14:paraId="7F49488C" w14:textId="77777777" w:rsidR="00811652" w:rsidRDefault="00811652" w:rsidP="00811652">
      <w:pPr>
        <w:rPr>
          <w:rFonts w:ascii="Tahoma" w:hAnsi="Tahoma" w:cs="Tahoma"/>
          <w:sz w:val="20"/>
          <w:szCs w:val="20"/>
        </w:rPr>
      </w:pPr>
    </w:p>
    <w:p w14:paraId="19F7FD9F" w14:textId="5CE6048C" w:rsidR="00811652" w:rsidRDefault="00811652" w:rsidP="00811652">
      <w:pPr>
        <w:rPr>
          <w:rFonts w:ascii="Tahoma" w:hAnsi="Tahoma" w:cs="Tahoma"/>
          <w:sz w:val="20"/>
          <w:szCs w:val="20"/>
          <w:u w:val="dotted"/>
        </w:rPr>
      </w:pPr>
      <w:r>
        <w:rPr>
          <w:rFonts w:ascii="Tahoma" w:hAnsi="Tahoma" w:cs="Tahoma"/>
          <w:sz w:val="20"/>
          <w:szCs w:val="20"/>
        </w:rPr>
        <w:t>V ............................................................................ dne .................................</w:t>
      </w:r>
    </w:p>
    <w:p w14:paraId="59C978B4" w14:textId="77777777" w:rsidR="00811652" w:rsidRDefault="00811652" w:rsidP="00811652">
      <w:pPr>
        <w:tabs>
          <w:tab w:val="left" w:pos="3119"/>
          <w:tab w:val="left" w:pos="5529"/>
        </w:tabs>
        <w:rPr>
          <w:rFonts w:ascii="Tahoma" w:hAnsi="Tahoma" w:cs="Tahoma"/>
          <w:sz w:val="20"/>
          <w:szCs w:val="20"/>
        </w:rPr>
      </w:pPr>
    </w:p>
    <w:p w14:paraId="21287738" w14:textId="77777777" w:rsidR="00811652" w:rsidRDefault="00811652" w:rsidP="00811652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</w:p>
    <w:p w14:paraId="2872736A" w14:textId="77777777" w:rsidR="00811652" w:rsidRDefault="00811652" w:rsidP="00811652">
      <w:pPr>
        <w:tabs>
          <w:tab w:val="left" w:pos="5529"/>
        </w:tabs>
        <w:spacing w:line="24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Jméno a příjmení žadatele nebo</w:t>
      </w:r>
      <w:r>
        <w:rPr>
          <w:rFonts w:ascii="Tahoma" w:hAnsi="Tahoma" w:cs="Tahoma"/>
          <w:iCs/>
          <w:sz w:val="20"/>
          <w:szCs w:val="20"/>
        </w:rPr>
        <w:t xml:space="preserve"> osoby oprávněné jednat za žadatele </w:t>
      </w:r>
    </w:p>
    <w:p w14:paraId="49C27BB4" w14:textId="77777777" w:rsidR="00811652" w:rsidRDefault="00811652" w:rsidP="00811652">
      <w:pPr>
        <w:tabs>
          <w:tab w:val="left" w:pos="5529"/>
        </w:tabs>
        <w:spacing w:line="240" w:lineRule="auto"/>
        <w:rPr>
          <w:rFonts w:ascii="Tahoma" w:hAnsi="Tahoma" w:cs="Tahoma"/>
          <w:iCs/>
          <w:sz w:val="20"/>
          <w:szCs w:val="20"/>
        </w:rPr>
      </w:pPr>
    </w:p>
    <w:p w14:paraId="45108C32" w14:textId="77777777" w:rsidR="00811652" w:rsidRDefault="00811652" w:rsidP="00811652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</w:t>
      </w:r>
    </w:p>
    <w:p w14:paraId="26DF31E8" w14:textId="77777777" w:rsidR="00811652" w:rsidRDefault="00811652" w:rsidP="00811652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</w:t>
      </w:r>
    </w:p>
    <w:p w14:paraId="1396001C" w14:textId="62597DD4" w:rsidR="00EA5241" w:rsidRPr="00EA5241" w:rsidRDefault="00EA5241" w:rsidP="002F0002">
      <w:pPr>
        <w:jc w:val="both"/>
        <w:rPr>
          <w:rFonts w:ascii="Tahoma" w:hAnsi="Tahoma" w:cs="Tahoma"/>
          <w:sz w:val="20"/>
          <w:szCs w:val="20"/>
        </w:rPr>
      </w:pPr>
    </w:p>
    <w:sectPr w:rsidR="00EA5241" w:rsidRPr="00EA5241" w:rsidSect="007E77C6">
      <w:endnotePr>
        <w:numFmt w:val="decimal"/>
      </w:endnotePr>
      <w:pgSz w:w="11906" w:h="16838"/>
      <w:pgMar w:top="127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50F"/>
    <w:multiLevelType w:val="hybridMultilevel"/>
    <w:tmpl w:val="F95E47F6"/>
    <w:lvl w:ilvl="0" w:tplc="4E349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1BDE816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76F73311"/>
    <w:multiLevelType w:val="hybridMultilevel"/>
    <w:tmpl w:val="B09AB1F8"/>
    <w:lvl w:ilvl="0" w:tplc="579E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118356">
    <w:abstractNumId w:val="1"/>
  </w:num>
  <w:num w:numId="2" w16cid:durableId="469052891">
    <w:abstractNumId w:val="0"/>
  </w:num>
  <w:num w:numId="3" w16cid:durableId="467557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7536881">
    <w:abstractNumId w:val="0"/>
  </w:num>
  <w:num w:numId="5" w16cid:durableId="129849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7C"/>
    <w:rsid w:val="00004DD0"/>
    <w:rsid w:val="00036866"/>
    <w:rsid w:val="0012337C"/>
    <w:rsid w:val="00181719"/>
    <w:rsid w:val="001A6BB3"/>
    <w:rsid w:val="002037BF"/>
    <w:rsid w:val="0023151C"/>
    <w:rsid w:val="002A5C18"/>
    <w:rsid w:val="002C5AC8"/>
    <w:rsid w:val="002D5670"/>
    <w:rsid w:val="002F0002"/>
    <w:rsid w:val="00323714"/>
    <w:rsid w:val="003B0EAC"/>
    <w:rsid w:val="003F2FAE"/>
    <w:rsid w:val="004C0184"/>
    <w:rsid w:val="005521CC"/>
    <w:rsid w:val="00571F96"/>
    <w:rsid w:val="005903A1"/>
    <w:rsid w:val="005E6F46"/>
    <w:rsid w:val="006176DD"/>
    <w:rsid w:val="00641D4C"/>
    <w:rsid w:val="00685A6F"/>
    <w:rsid w:val="006B4BC0"/>
    <w:rsid w:val="006C75AD"/>
    <w:rsid w:val="006E6EBA"/>
    <w:rsid w:val="007127C9"/>
    <w:rsid w:val="007361E2"/>
    <w:rsid w:val="00767D30"/>
    <w:rsid w:val="00770E22"/>
    <w:rsid w:val="007757DF"/>
    <w:rsid w:val="007C5466"/>
    <w:rsid w:val="007E77C6"/>
    <w:rsid w:val="00811652"/>
    <w:rsid w:val="00832103"/>
    <w:rsid w:val="0090644A"/>
    <w:rsid w:val="00923002"/>
    <w:rsid w:val="00955380"/>
    <w:rsid w:val="009B4B50"/>
    <w:rsid w:val="00A528AF"/>
    <w:rsid w:val="00AE3655"/>
    <w:rsid w:val="00AE6EAD"/>
    <w:rsid w:val="00C37DAF"/>
    <w:rsid w:val="00C54498"/>
    <w:rsid w:val="00CB6574"/>
    <w:rsid w:val="00D0655D"/>
    <w:rsid w:val="00D7429C"/>
    <w:rsid w:val="00E92486"/>
    <w:rsid w:val="00EA5241"/>
    <w:rsid w:val="00EB0E3D"/>
    <w:rsid w:val="00F3706E"/>
    <w:rsid w:val="00F37481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D5F4"/>
  <w15:chartTrackingRefBased/>
  <w15:docId w15:val="{A07C5ABA-FA11-4224-BDF9-B8B1ED9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3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12337C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12337C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12337C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2337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D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Rajnová Zuzana</dc:creator>
  <cp:keywords/>
  <dc:description/>
  <cp:lastModifiedBy>Kročák Ladislav</cp:lastModifiedBy>
  <cp:revision>49</cp:revision>
  <cp:lastPrinted>2022-07-22T07:15:00Z</cp:lastPrinted>
  <dcterms:created xsi:type="dcterms:W3CDTF">2019-02-06T16:15:00Z</dcterms:created>
  <dcterms:modified xsi:type="dcterms:W3CDTF">2022-07-27T08:52:00Z</dcterms:modified>
</cp:coreProperties>
</file>