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7BE6" w14:textId="7EDBA703" w:rsidR="00F10A21" w:rsidRDefault="00F10A21" w:rsidP="008E1F0D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Dodatek č. X</w:t>
      </w:r>
      <w:r w:rsidR="001E4E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ke smlouvě </w:t>
      </w:r>
      <w:r w:rsidR="00442D4E">
        <w:rPr>
          <w:b/>
          <w:bCs/>
          <w:sz w:val="24"/>
          <w:szCs w:val="24"/>
        </w:rPr>
        <w:t>o poskytování hostované spisové služby</w:t>
      </w:r>
    </w:p>
    <w:p w14:paraId="33A7DD41" w14:textId="0EF68B42" w:rsidR="001E4E62" w:rsidRPr="008E1F0D" w:rsidRDefault="001E4E62" w:rsidP="008E1F0D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dohoda o ukončení smlouvy o poskytování </w:t>
      </w:r>
      <w:r w:rsidR="00D37E5C">
        <w:rPr>
          <w:b/>
          <w:bCs/>
          <w:sz w:val="24"/>
          <w:szCs w:val="24"/>
        </w:rPr>
        <w:t>Krajské digitální spisovny</w:t>
      </w:r>
    </w:p>
    <w:p w14:paraId="1D4DC0FC" w14:textId="77777777" w:rsidR="008E1F0D" w:rsidRDefault="008E1F0D" w:rsidP="006A7623">
      <w:pPr>
        <w:pStyle w:val="Bezmezer"/>
      </w:pPr>
    </w:p>
    <w:p w14:paraId="50CA73B5" w14:textId="00AA38B2" w:rsidR="002876FC" w:rsidRPr="008E1F0D" w:rsidRDefault="00CA099B" w:rsidP="006A7623">
      <w:pPr>
        <w:pStyle w:val="Bezmezer"/>
        <w:rPr>
          <w:b/>
          <w:bCs/>
        </w:rPr>
      </w:pPr>
      <w:r w:rsidRPr="008E1F0D">
        <w:rPr>
          <w:b/>
          <w:bCs/>
        </w:rPr>
        <w:t>Jihočeský kraj</w:t>
      </w:r>
    </w:p>
    <w:p w14:paraId="453D9BC6" w14:textId="4BDF731E" w:rsidR="00CA099B" w:rsidRDefault="00843256" w:rsidP="006A7623">
      <w:pPr>
        <w:pStyle w:val="Bezmezer"/>
      </w:pPr>
      <w:r>
        <w:t xml:space="preserve">se sídlem: </w:t>
      </w:r>
      <w:r w:rsidR="001F1CF9">
        <w:t>U Zimního stadionu 195</w:t>
      </w:r>
      <w:r w:rsidR="004F3C71">
        <w:t>2/2</w:t>
      </w:r>
      <w:r w:rsidR="1A03821D">
        <w:t>, 370 76  České Budějovice</w:t>
      </w:r>
    </w:p>
    <w:p w14:paraId="21AE572F" w14:textId="5BD83D24" w:rsidR="00230CBF" w:rsidRDefault="00230CBF" w:rsidP="006A7623">
      <w:pPr>
        <w:pStyle w:val="Bezmezer"/>
      </w:pPr>
      <w:r>
        <w:t>zastoupený:</w:t>
      </w:r>
      <w:r w:rsidR="00613762">
        <w:t xml:space="preserve"> </w:t>
      </w:r>
      <w:r w:rsidR="00D37E5C">
        <w:t>MUDr. Martinem Kubou, hejtmanem kraje</w:t>
      </w:r>
    </w:p>
    <w:p w14:paraId="6C3F7EC5" w14:textId="103E05AB" w:rsidR="00230CBF" w:rsidRDefault="00230CBF" w:rsidP="006A7623">
      <w:pPr>
        <w:pStyle w:val="Bezmezer"/>
      </w:pPr>
      <w:r>
        <w:t>IČO: 70890650</w:t>
      </w:r>
    </w:p>
    <w:p w14:paraId="3E79779A" w14:textId="4CB2E30F" w:rsidR="2E5B74E3" w:rsidRDefault="2E5B74E3" w:rsidP="4DCC8D85">
      <w:pPr>
        <w:pStyle w:val="Bezmezer"/>
      </w:pPr>
      <w:r>
        <w:t>DIČ: CZ70890650</w:t>
      </w:r>
    </w:p>
    <w:p w14:paraId="366C36E1" w14:textId="73053521" w:rsidR="00E1052C" w:rsidRDefault="00E1052C" w:rsidP="006A7623">
      <w:pPr>
        <w:pStyle w:val="Bezmezer"/>
      </w:pPr>
      <w:r>
        <w:t xml:space="preserve">bankovní spojení: </w:t>
      </w:r>
      <w:r w:rsidR="0046281A">
        <w:t>199</w:t>
      </w:r>
      <w:r w:rsidR="0055697E">
        <w:t>783021/0300</w:t>
      </w:r>
      <w:r w:rsidR="739E6342">
        <w:t>, ČSOB, a.s.</w:t>
      </w:r>
    </w:p>
    <w:p w14:paraId="5EC65667" w14:textId="77777777" w:rsidR="00C75429" w:rsidRDefault="00C75429" w:rsidP="006A7623">
      <w:pPr>
        <w:pStyle w:val="Bezmezer"/>
      </w:pPr>
    </w:p>
    <w:p w14:paraId="6128BED7" w14:textId="17D0EAEE" w:rsidR="0055697E" w:rsidRDefault="0055697E" w:rsidP="006A7623">
      <w:pPr>
        <w:pStyle w:val="Bezmezer"/>
      </w:pPr>
      <w:r>
        <w:t xml:space="preserve">dále </w:t>
      </w:r>
      <w:r w:rsidR="002834AE">
        <w:t>též</w:t>
      </w:r>
      <w:r>
        <w:t xml:space="preserve"> „</w:t>
      </w:r>
      <w:r w:rsidR="00D37E5C">
        <w:t>poskytovatel</w:t>
      </w:r>
      <w:r>
        <w:t>“</w:t>
      </w:r>
    </w:p>
    <w:p w14:paraId="40758496" w14:textId="776C3C6A" w:rsidR="0055697E" w:rsidRDefault="0055697E" w:rsidP="006A7623">
      <w:pPr>
        <w:pStyle w:val="Bezmezer"/>
      </w:pPr>
    </w:p>
    <w:p w14:paraId="0E56AB1E" w14:textId="51791CE4" w:rsidR="0055697E" w:rsidRDefault="0055697E" w:rsidP="006A7623">
      <w:pPr>
        <w:pStyle w:val="Bezmezer"/>
      </w:pPr>
      <w:r>
        <w:t>a</w:t>
      </w:r>
    </w:p>
    <w:p w14:paraId="2E563550" w14:textId="3C4819C6" w:rsidR="0055697E" w:rsidRDefault="0055697E" w:rsidP="006A7623">
      <w:pPr>
        <w:pStyle w:val="Bezmezer"/>
      </w:pPr>
    </w:p>
    <w:p w14:paraId="3511A75C" w14:textId="5BC7C06B" w:rsidR="0055697E" w:rsidRPr="008E1F0D" w:rsidRDefault="0055697E" w:rsidP="006A7623">
      <w:pPr>
        <w:pStyle w:val="Bezmezer"/>
        <w:rPr>
          <w:b/>
          <w:bCs/>
        </w:rPr>
      </w:pPr>
      <w:r w:rsidRPr="008E1F0D">
        <w:rPr>
          <w:b/>
          <w:bCs/>
          <w:highlight w:val="yellow"/>
        </w:rPr>
        <w:t>XXXXXXXXXXX</w:t>
      </w:r>
    </w:p>
    <w:p w14:paraId="5E150A85" w14:textId="6679900C" w:rsidR="0055697E" w:rsidRDefault="009F6A9C" w:rsidP="006A7623">
      <w:pPr>
        <w:pStyle w:val="Bezmezer"/>
      </w:pPr>
      <w:r w:rsidRPr="009F6A9C">
        <w:rPr>
          <w:highlight w:val="yellow"/>
        </w:rPr>
        <w:t>se sídlem:</w:t>
      </w:r>
      <w:r>
        <w:t xml:space="preserve"> </w:t>
      </w:r>
    </w:p>
    <w:p w14:paraId="4205052F" w14:textId="45D54339" w:rsidR="00B500EF" w:rsidRPr="000E362E" w:rsidRDefault="00C17D89" w:rsidP="006A7623">
      <w:pPr>
        <w:pStyle w:val="Bezmezer"/>
        <w:rPr>
          <w:highlight w:val="yellow"/>
        </w:rPr>
      </w:pPr>
      <w:r w:rsidRPr="000E362E">
        <w:rPr>
          <w:highlight w:val="yellow"/>
        </w:rPr>
        <w:t>zastoupený</w:t>
      </w:r>
      <w:r w:rsidR="00613762" w:rsidRPr="000E362E">
        <w:rPr>
          <w:highlight w:val="yellow"/>
        </w:rPr>
        <w:t>/á</w:t>
      </w:r>
      <w:r w:rsidR="00316364" w:rsidRPr="000E362E">
        <w:rPr>
          <w:highlight w:val="yellow"/>
        </w:rPr>
        <w:t>:</w:t>
      </w:r>
    </w:p>
    <w:p w14:paraId="77FB5780" w14:textId="2180CE21" w:rsidR="00B96810" w:rsidRPr="000E362E" w:rsidRDefault="00B96810" w:rsidP="006A7623">
      <w:pPr>
        <w:pStyle w:val="Bezmezer"/>
        <w:rPr>
          <w:highlight w:val="yellow"/>
        </w:rPr>
      </w:pPr>
      <w:r w:rsidRPr="4DCC8D85">
        <w:rPr>
          <w:highlight w:val="yellow"/>
        </w:rPr>
        <w:t>IČO</w:t>
      </w:r>
      <w:r w:rsidR="00316364" w:rsidRPr="4DCC8D85">
        <w:rPr>
          <w:highlight w:val="yellow"/>
        </w:rPr>
        <w:t>:</w:t>
      </w:r>
    </w:p>
    <w:p w14:paraId="0471A4C8" w14:textId="620BABA9" w:rsidR="1FE8F779" w:rsidRDefault="1FE8F779" w:rsidP="4DCC8D85">
      <w:pPr>
        <w:pStyle w:val="Bezmezer"/>
        <w:rPr>
          <w:highlight w:val="yellow"/>
        </w:rPr>
      </w:pPr>
      <w:r w:rsidRPr="4DCC8D85">
        <w:rPr>
          <w:highlight w:val="yellow"/>
        </w:rPr>
        <w:t>DIČ:</w:t>
      </w:r>
    </w:p>
    <w:p w14:paraId="24DC3F6B" w14:textId="094F3B68" w:rsidR="00B96810" w:rsidRDefault="0026206D" w:rsidP="006A7623">
      <w:pPr>
        <w:pStyle w:val="Bezmezer"/>
      </w:pPr>
      <w:r w:rsidRPr="000E362E">
        <w:rPr>
          <w:highlight w:val="yellow"/>
        </w:rPr>
        <w:t>bankovní spojení</w:t>
      </w:r>
      <w:r w:rsidR="00316364" w:rsidRPr="000E362E">
        <w:rPr>
          <w:highlight w:val="yellow"/>
        </w:rPr>
        <w:t>:</w:t>
      </w:r>
    </w:p>
    <w:p w14:paraId="17071223" w14:textId="054F8D34" w:rsidR="0026206D" w:rsidRDefault="0026206D" w:rsidP="006A7623">
      <w:pPr>
        <w:pStyle w:val="Bezmezer"/>
      </w:pPr>
    </w:p>
    <w:p w14:paraId="57E8B81D" w14:textId="4F98A286" w:rsidR="0026206D" w:rsidRDefault="0026206D" w:rsidP="006A7623">
      <w:pPr>
        <w:pStyle w:val="Bezmezer"/>
      </w:pPr>
      <w:r>
        <w:t>dále též „</w:t>
      </w:r>
      <w:r w:rsidR="00D37E5C">
        <w:t>příjemce</w:t>
      </w:r>
      <w:r>
        <w:t>“</w:t>
      </w:r>
    </w:p>
    <w:p w14:paraId="6DBF1401" w14:textId="566F4DA4" w:rsidR="0026206D" w:rsidRDefault="0026206D" w:rsidP="006A7623">
      <w:pPr>
        <w:pStyle w:val="Bezmezer"/>
      </w:pPr>
    </w:p>
    <w:p w14:paraId="07028059" w14:textId="1C596577" w:rsidR="0026206D" w:rsidRDefault="0026206D" w:rsidP="006A7623">
      <w:pPr>
        <w:pStyle w:val="Bezmezer"/>
      </w:pPr>
      <w:r>
        <w:t>spol</w:t>
      </w:r>
      <w:r w:rsidR="00C75429">
        <w:t>ečně též „smluvní strany“</w:t>
      </w:r>
    </w:p>
    <w:p w14:paraId="2C9647A5" w14:textId="1C474E60" w:rsidR="00C75429" w:rsidRDefault="00C75429" w:rsidP="006A7623">
      <w:pPr>
        <w:pStyle w:val="Bezmezer"/>
      </w:pPr>
    </w:p>
    <w:p w14:paraId="12B98B8E" w14:textId="03436170" w:rsidR="00DD7536" w:rsidRDefault="00C75429" w:rsidP="008E1F0D">
      <w:pPr>
        <w:pStyle w:val="Bezmezer"/>
      </w:pPr>
      <w:r>
        <w:t xml:space="preserve">uzavírají níže uvedeného dne </w:t>
      </w:r>
      <w:r w:rsidR="00312411">
        <w:t>tento dodatek ke smlouvě</w:t>
      </w:r>
      <w:r w:rsidR="00D7669B">
        <w:t xml:space="preserve"> a dohodu o ukončení</w:t>
      </w:r>
      <w:r w:rsidR="00043CB7">
        <w:t xml:space="preserve"> smlouvy.</w:t>
      </w:r>
    </w:p>
    <w:p w14:paraId="0D4A70DD" w14:textId="07F4824B" w:rsidR="00461E5F" w:rsidRDefault="00461E5F" w:rsidP="008E1F0D">
      <w:pPr>
        <w:numPr>
          <w:ilvl w:val="0"/>
          <w:numId w:val="0"/>
        </w:numPr>
      </w:pPr>
    </w:p>
    <w:p w14:paraId="4A372CAB" w14:textId="77777777" w:rsidR="00F66D6F" w:rsidRDefault="00F66D6F" w:rsidP="008E1F0D">
      <w:pPr>
        <w:numPr>
          <w:ilvl w:val="0"/>
          <w:numId w:val="0"/>
        </w:numPr>
      </w:pPr>
    </w:p>
    <w:p w14:paraId="08131D66" w14:textId="3F646E45" w:rsidR="008E1F0D" w:rsidRDefault="00D07058" w:rsidP="008E1F0D">
      <w:pPr>
        <w:pStyle w:val="Nadpis1"/>
      </w:pPr>
      <w:r>
        <w:t>Úvodní ustanovení</w:t>
      </w:r>
    </w:p>
    <w:p w14:paraId="377A3D5C" w14:textId="77777777" w:rsidR="007D2B10" w:rsidRDefault="00C817A8" w:rsidP="00DC7296">
      <w:r>
        <w:t>Smluvní strany uzavřely dne XX. XX. 20</w:t>
      </w:r>
      <w:r w:rsidR="00D37E5C">
        <w:t>XX</w:t>
      </w:r>
      <w:r>
        <w:t xml:space="preserve"> </w:t>
      </w:r>
      <w:r w:rsidR="00EA7BDA">
        <w:t xml:space="preserve">smlouvu, na jejímž základě </w:t>
      </w:r>
      <w:r w:rsidR="00D37E5C">
        <w:t xml:space="preserve">poskytuje poskytovatel příjemci služby hostované spisové služby. </w:t>
      </w:r>
    </w:p>
    <w:p w14:paraId="346B415C" w14:textId="2968E086" w:rsidR="00185EE4" w:rsidRDefault="00565553" w:rsidP="00DC7296">
      <w:r>
        <w:t>Smluvní strany také uzavřely</w:t>
      </w:r>
      <w:r w:rsidRPr="00565553">
        <w:t xml:space="preserve"> </w:t>
      </w:r>
      <w:r>
        <w:t>dne XX. XX. 20XX smlouvu, na jejímž základě poskytuje poskytovatel příjemci služby Krajské digitální spisovny.</w:t>
      </w:r>
    </w:p>
    <w:p w14:paraId="6817B46A" w14:textId="74C05EC3" w:rsidR="00EA7BDA" w:rsidRDefault="00D6408F" w:rsidP="001D6EC9">
      <w:r>
        <w:t xml:space="preserve">S ohledem na </w:t>
      </w:r>
      <w:r w:rsidR="00040FD7">
        <w:t xml:space="preserve">skutečnost, že </w:t>
      </w:r>
      <w:r w:rsidR="001D6EC9">
        <w:t xml:space="preserve">poskytovatel zajistil </w:t>
      </w:r>
      <w:r w:rsidR="00F44E49">
        <w:t>provoz dotčených služeb prostřednictvím jiného subjektu</w:t>
      </w:r>
      <w:r w:rsidR="00131755">
        <w:t>, a prostřednictvím nové smlouvy</w:t>
      </w:r>
      <w:r w:rsidR="00994BE8">
        <w:t xml:space="preserve"> o hostované elektronické spisové službě.</w:t>
      </w:r>
      <w:r w:rsidR="005F3AA8">
        <w:t xml:space="preserve"> V rámci této nové smlouvy </w:t>
      </w:r>
      <w:r w:rsidR="00593254">
        <w:t>(u</w:t>
      </w:r>
      <w:r w:rsidR="0093102F">
        <w:t xml:space="preserve"> které je Jihočeský kraj příjemcem služeb) </w:t>
      </w:r>
      <w:r w:rsidR="005F3AA8">
        <w:t>budou nabídnuty nové funkcionality, které</w:t>
      </w:r>
      <w:r w:rsidR="002008A7">
        <w:t xml:space="preserve"> by dříve zajišťovány prostřednictvím jiných smlu</w:t>
      </w:r>
      <w:r w:rsidR="00E000D7">
        <w:t>v</w:t>
      </w:r>
      <w:r w:rsidR="002008A7">
        <w:t>.</w:t>
      </w:r>
    </w:p>
    <w:p w14:paraId="0DDAEA52" w14:textId="41B98984" w:rsidR="00F516E6" w:rsidRDefault="00F516E6" w:rsidP="0090373E">
      <w:r>
        <w:t>Služby</w:t>
      </w:r>
      <w:r w:rsidR="003B1BF8">
        <w:t xml:space="preserve">, které byly poskytovány příjemci v rámci smlouvy o poskytování </w:t>
      </w:r>
      <w:r w:rsidR="00843645">
        <w:t xml:space="preserve">Krajské </w:t>
      </w:r>
      <w:r w:rsidR="00E40BC3">
        <w:t>digitální spisovny</w:t>
      </w:r>
      <w:r w:rsidR="003B1BF8">
        <w:t xml:space="preserve">, budou nově zahrnuty </w:t>
      </w:r>
      <w:r w:rsidR="007F2FEB">
        <w:t>do služeb poskytovaných v rámci smlouvy o poskytování</w:t>
      </w:r>
      <w:r w:rsidR="00D119C9" w:rsidRPr="00D119C9">
        <w:t xml:space="preserve"> </w:t>
      </w:r>
      <w:r w:rsidR="00E40BC3">
        <w:t>Hostované spisové služby</w:t>
      </w:r>
      <w:r w:rsidR="007F2FEB">
        <w:t xml:space="preserve">. </w:t>
      </w:r>
      <w:r w:rsidR="00DB3C32">
        <w:t>Tyto služby budou i nadále poskytovány bezplatně.</w:t>
      </w:r>
    </w:p>
    <w:p w14:paraId="05DD6E4A" w14:textId="77777777" w:rsidR="00F66D6F" w:rsidRDefault="00F66D6F" w:rsidP="00F66D6F">
      <w:pPr>
        <w:numPr>
          <w:ilvl w:val="0"/>
          <w:numId w:val="0"/>
        </w:numPr>
        <w:ind w:left="454"/>
      </w:pPr>
    </w:p>
    <w:p w14:paraId="76CF19EB" w14:textId="220BCE0F" w:rsidR="00E65771" w:rsidRDefault="006C3612" w:rsidP="00E65771">
      <w:pPr>
        <w:pStyle w:val="Nadpis1"/>
      </w:pPr>
      <w:r>
        <w:t>Prohlášení příjemce a d</w:t>
      </w:r>
      <w:r w:rsidR="00625508">
        <w:t>ohoda o ukončení smlouvy</w:t>
      </w:r>
    </w:p>
    <w:p w14:paraId="4D513335" w14:textId="245F90F6" w:rsidR="0099759B" w:rsidRDefault="006C3612" w:rsidP="0099759B">
      <w:r>
        <w:t>Příjemce tímto prohlašuje, že bere na vědomí skutečnost, že</w:t>
      </w:r>
      <w:r w:rsidR="009501EF">
        <w:t xml:space="preserve"> </w:t>
      </w:r>
      <w:r w:rsidR="005319C0">
        <w:t>v rámci smlouvy o poskytování hostované spisové služby</w:t>
      </w:r>
      <w:r w:rsidR="00C966EF">
        <w:t xml:space="preserve"> </w:t>
      </w:r>
      <w:r w:rsidR="00DB3C32">
        <w:t xml:space="preserve">budou poskytovány i služby, které byly dosud poskytovány v rámci </w:t>
      </w:r>
      <w:r w:rsidR="00D119C9">
        <w:t xml:space="preserve">smlouvy o poskytování Krajské digitální spisovny. </w:t>
      </w:r>
    </w:p>
    <w:p w14:paraId="4984C77A" w14:textId="4301AC36" w:rsidR="00341AC5" w:rsidRDefault="00341AC5" w:rsidP="00341AC5">
      <w:r>
        <w:t>Smluvní strany se dohodly, že smlouva o poskytování Krajské digitální spisovny bude ukončena ke dni XX. XX. 20XX</w:t>
      </w:r>
      <w:r w:rsidR="00E511D3">
        <w:t xml:space="preserve">, neboť </w:t>
      </w:r>
      <w:r w:rsidR="00C0611D">
        <w:t>služby z ní plynoucí jsou nyní zahrnuty ve smlouvě o poskytování hostované s</w:t>
      </w:r>
      <w:r w:rsidR="7FA55307">
        <w:t>pisové služby</w:t>
      </w:r>
      <w:r w:rsidR="00C0611D">
        <w:t xml:space="preserve">, a smlouva tak pozbývá </w:t>
      </w:r>
      <w:r w:rsidR="00C846C1">
        <w:t>svého účelu</w:t>
      </w:r>
      <w:r>
        <w:t xml:space="preserve">. S ohledem na skutečnost, že služby byly poskytovány bezplatně, se veškeré závazky smluvních stran </w:t>
      </w:r>
      <w:r w:rsidR="00625508">
        <w:t xml:space="preserve">související s touto smlouvou </w:t>
      </w:r>
      <w:r>
        <w:t>považují za vypořádané.</w:t>
      </w:r>
    </w:p>
    <w:p w14:paraId="11D6D3D6" w14:textId="1ADCBE7D" w:rsidR="00341AC5" w:rsidRDefault="00FD32E4" w:rsidP="0099759B">
      <w:r>
        <w:t>Ostatní ujednání smlouvy o poskytování hostované spisové služby zůstávají nezměněna.</w:t>
      </w:r>
    </w:p>
    <w:p w14:paraId="21847E54" w14:textId="0648C000" w:rsidR="00F66D6F" w:rsidRDefault="00F66D6F" w:rsidP="00F66D6F">
      <w:pPr>
        <w:numPr>
          <w:ilvl w:val="0"/>
          <w:numId w:val="0"/>
        </w:numPr>
        <w:ind w:left="454"/>
      </w:pPr>
    </w:p>
    <w:p w14:paraId="2FFA64F1" w14:textId="77777777" w:rsidR="00F66D6F" w:rsidRDefault="00F66D6F" w:rsidP="00F66D6F">
      <w:pPr>
        <w:numPr>
          <w:ilvl w:val="0"/>
          <w:numId w:val="0"/>
        </w:numPr>
        <w:ind w:left="454"/>
      </w:pPr>
    </w:p>
    <w:p w14:paraId="50806015" w14:textId="12A036BD" w:rsidR="00225DC9" w:rsidRDefault="00225DC9" w:rsidP="000F6393">
      <w:pPr>
        <w:pStyle w:val="Nadpis1"/>
      </w:pPr>
      <w:r>
        <w:lastRenderedPageBreak/>
        <w:t>Závěrečná ujednání</w:t>
      </w:r>
    </w:p>
    <w:p w14:paraId="244786B8" w14:textId="77777777" w:rsidR="007B0E35" w:rsidRPr="002F4F9F" w:rsidRDefault="007B0E35" w:rsidP="007B0E35">
      <w:pPr>
        <w:rPr>
          <w:rFonts w:cs="Arial"/>
        </w:rPr>
      </w:pPr>
      <w:r w:rsidRPr="0F55D44D">
        <w:rPr>
          <w:rFonts w:cs="Arial"/>
        </w:rPr>
        <w:t>Dodatek je vyhotoven ve 2 stejnopisech, kdy každá ze stran obdrží 1 vyhotovení.</w:t>
      </w:r>
    </w:p>
    <w:p w14:paraId="5A94BF91" w14:textId="16407D22" w:rsidR="0F55D44D" w:rsidRDefault="00843645" w:rsidP="0F55D44D">
      <w:r>
        <w:t>Dodatek nabývá platnosti a účinnosti dnem podpisu oběma stranami.</w:t>
      </w:r>
    </w:p>
    <w:p w14:paraId="3C5C241A" w14:textId="0E81E42B" w:rsidR="007B0E35" w:rsidRPr="00FD32E4" w:rsidRDefault="007B0E35" w:rsidP="007B0E35">
      <w:pPr>
        <w:rPr>
          <w:rFonts w:cs="Arial"/>
        </w:rPr>
      </w:pPr>
      <w:r w:rsidRPr="002F4F9F">
        <w:rPr>
          <w:rFonts w:cs="Arial"/>
          <w:color w:val="000000" w:themeColor="text1"/>
        </w:rPr>
        <w:t>Strany prohlašují, že si dodatek přečetly, s jeho obsahem souhlasí a na důkaz toho k němu připojují své podpisy.</w:t>
      </w:r>
    </w:p>
    <w:p w14:paraId="281B0563" w14:textId="2FAA708C" w:rsidR="00FD32E4" w:rsidRDefault="00FD32E4" w:rsidP="00FD32E4">
      <w:pPr>
        <w:numPr>
          <w:ilvl w:val="0"/>
          <w:numId w:val="0"/>
        </w:numPr>
        <w:ind w:left="454"/>
        <w:rPr>
          <w:rFonts w:cs="Arial"/>
          <w:color w:val="000000" w:themeColor="text1"/>
        </w:rPr>
      </w:pPr>
    </w:p>
    <w:p w14:paraId="38AC6C92" w14:textId="49CE0258" w:rsidR="00FD32E4" w:rsidRDefault="00FD32E4" w:rsidP="00FD32E4">
      <w:pPr>
        <w:numPr>
          <w:ilvl w:val="0"/>
          <w:numId w:val="0"/>
        </w:numPr>
        <w:ind w:left="454"/>
        <w:rPr>
          <w:rFonts w:cs="Arial"/>
          <w:color w:val="000000" w:themeColor="text1"/>
        </w:rPr>
      </w:pPr>
    </w:p>
    <w:p w14:paraId="7F3CB39F" w14:textId="77777777" w:rsidR="00FD32E4" w:rsidRPr="002F4F9F" w:rsidRDefault="00FD32E4" w:rsidP="00FD32E4">
      <w:pPr>
        <w:numPr>
          <w:ilvl w:val="0"/>
          <w:numId w:val="0"/>
        </w:numPr>
        <w:ind w:left="454"/>
        <w:rPr>
          <w:rFonts w:cs="Arial"/>
        </w:rPr>
      </w:pPr>
    </w:p>
    <w:tbl>
      <w:tblPr>
        <w:tblStyle w:val="Mkatabulky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702"/>
      </w:tblGrid>
      <w:tr w:rsidR="008314F0" w14:paraId="0D62F2EE" w14:textId="77777777" w:rsidTr="00B345ED">
        <w:trPr>
          <w:trHeight w:val="494"/>
        </w:trPr>
        <w:tc>
          <w:tcPr>
            <w:tcW w:w="3828" w:type="dxa"/>
          </w:tcPr>
          <w:p w14:paraId="07990840" w14:textId="77777777" w:rsidR="008314F0" w:rsidRDefault="008314F0" w:rsidP="00B345ED">
            <w:pPr>
              <w:pStyle w:val="Bezmezer"/>
              <w:jc w:val="left"/>
            </w:pPr>
            <w:r>
              <w:t>V Českých Budějovicích dne</w:t>
            </w:r>
          </w:p>
        </w:tc>
        <w:tc>
          <w:tcPr>
            <w:tcW w:w="1701" w:type="dxa"/>
          </w:tcPr>
          <w:p w14:paraId="14DE2E9C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2AAEC25B" w14:textId="4FAEA410" w:rsidR="008314F0" w:rsidRDefault="008314F0" w:rsidP="00B345ED">
            <w:pPr>
              <w:pStyle w:val="Bezmezer"/>
              <w:jc w:val="left"/>
            </w:pPr>
            <w:r>
              <w:t xml:space="preserve">Ve </w:t>
            </w:r>
            <w:r w:rsidR="007054E4">
              <w:t>XXX</w:t>
            </w:r>
            <w:r>
              <w:t xml:space="preserve"> dne</w:t>
            </w:r>
          </w:p>
        </w:tc>
      </w:tr>
      <w:tr w:rsidR="008314F0" w14:paraId="754A5385" w14:textId="77777777" w:rsidTr="00B345ED">
        <w:trPr>
          <w:trHeight w:val="494"/>
        </w:trPr>
        <w:tc>
          <w:tcPr>
            <w:tcW w:w="3828" w:type="dxa"/>
            <w:tcBorders>
              <w:bottom w:val="dashed" w:sz="4" w:space="0" w:color="auto"/>
            </w:tcBorders>
          </w:tcPr>
          <w:p w14:paraId="280E4E15" w14:textId="77777777" w:rsidR="008314F0" w:rsidRDefault="008314F0" w:rsidP="00B345ED">
            <w:pPr>
              <w:pStyle w:val="Bezmezer"/>
            </w:pPr>
          </w:p>
          <w:p w14:paraId="47D64941" w14:textId="77777777" w:rsidR="008314F0" w:rsidRDefault="008314F0" w:rsidP="00B345ED">
            <w:pPr>
              <w:pStyle w:val="Bezmezer"/>
            </w:pPr>
          </w:p>
          <w:p w14:paraId="02C5235A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  <w:tcBorders>
              <w:left w:val="nil"/>
            </w:tcBorders>
          </w:tcPr>
          <w:p w14:paraId="5FE9D3EA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bottom w:val="dashed" w:sz="4" w:space="0" w:color="auto"/>
            </w:tcBorders>
          </w:tcPr>
          <w:p w14:paraId="287395E6" w14:textId="77777777" w:rsidR="008314F0" w:rsidRDefault="008314F0" w:rsidP="00B345ED">
            <w:pPr>
              <w:pStyle w:val="Bezmezer"/>
            </w:pPr>
          </w:p>
        </w:tc>
      </w:tr>
      <w:tr w:rsidR="008314F0" w14:paraId="7EF48DE8" w14:textId="77777777" w:rsidTr="00B345ED">
        <w:trPr>
          <w:trHeight w:val="494"/>
        </w:trPr>
        <w:tc>
          <w:tcPr>
            <w:tcW w:w="3828" w:type="dxa"/>
            <w:tcBorders>
              <w:top w:val="dashed" w:sz="4" w:space="0" w:color="auto"/>
            </w:tcBorders>
          </w:tcPr>
          <w:p w14:paraId="3F7313A5" w14:textId="77777777" w:rsidR="008314F0" w:rsidRDefault="008314F0" w:rsidP="00B345ED">
            <w:pPr>
              <w:pStyle w:val="Bezmezer"/>
            </w:pPr>
          </w:p>
        </w:tc>
        <w:tc>
          <w:tcPr>
            <w:tcW w:w="1701" w:type="dxa"/>
          </w:tcPr>
          <w:p w14:paraId="3CC5845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  <w:tcBorders>
              <w:top w:val="dashed" w:sz="4" w:space="0" w:color="auto"/>
            </w:tcBorders>
          </w:tcPr>
          <w:p w14:paraId="00740BC7" w14:textId="77777777" w:rsidR="008314F0" w:rsidRDefault="008314F0" w:rsidP="00B345ED">
            <w:pPr>
              <w:pStyle w:val="Bezmezer"/>
            </w:pPr>
          </w:p>
        </w:tc>
      </w:tr>
      <w:tr w:rsidR="008314F0" w14:paraId="19824CB6" w14:textId="77777777" w:rsidTr="00B345ED">
        <w:trPr>
          <w:trHeight w:val="340"/>
        </w:trPr>
        <w:tc>
          <w:tcPr>
            <w:tcW w:w="3828" w:type="dxa"/>
          </w:tcPr>
          <w:p w14:paraId="06F4FB77" w14:textId="56220084" w:rsidR="008314F0" w:rsidRDefault="008314F0" w:rsidP="00B345ED">
            <w:pPr>
              <w:pStyle w:val="Bezmezer"/>
            </w:pPr>
            <w:r>
              <w:t xml:space="preserve">Za </w:t>
            </w:r>
            <w:r w:rsidR="00D37E5C">
              <w:t>poskytovatele</w:t>
            </w:r>
          </w:p>
        </w:tc>
        <w:tc>
          <w:tcPr>
            <w:tcW w:w="1701" w:type="dxa"/>
          </w:tcPr>
          <w:p w14:paraId="7F5FBEBF" w14:textId="77777777" w:rsidR="008314F0" w:rsidRDefault="008314F0" w:rsidP="00B345ED">
            <w:pPr>
              <w:pStyle w:val="Bezmezer"/>
            </w:pPr>
          </w:p>
        </w:tc>
        <w:tc>
          <w:tcPr>
            <w:tcW w:w="3702" w:type="dxa"/>
          </w:tcPr>
          <w:p w14:paraId="1725A046" w14:textId="13D4F8F8" w:rsidR="008314F0" w:rsidRDefault="008314F0" w:rsidP="00B345ED">
            <w:pPr>
              <w:pStyle w:val="Bezmezer"/>
            </w:pPr>
            <w:r>
              <w:t xml:space="preserve">Za </w:t>
            </w:r>
            <w:r w:rsidR="00D37E5C">
              <w:t>příjemce</w:t>
            </w:r>
          </w:p>
        </w:tc>
      </w:tr>
      <w:tr w:rsidR="008314F0" w14:paraId="40169771" w14:textId="77777777" w:rsidTr="00B345ED">
        <w:trPr>
          <w:trHeight w:val="340"/>
        </w:trPr>
        <w:tc>
          <w:tcPr>
            <w:tcW w:w="3828" w:type="dxa"/>
          </w:tcPr>
          <w:p w14:paraId="36C5AD32" w14:textId="212B8A80" w:rsidR="008314F0" w:rsidRDefault="00D37E5C" w:rsidP="00B345ED">
            <w:pPr>
              <w:pStyle w:val="Bezmezer"/>
              <w:jc w:val="left"/>
            </w:pPr>
            <w:r>
              <w:t>MUDr. Martin Kuba, hejtman kraje</w:t>
            </w:r>
          </w:p>
        </w:tc>
        <w:tc>
          <w:tcPr>
            <w:tcW w:w="1701" w:type="dxa"/>
          </w:tcPr>
          <w:p w14:paraId="58923127" w14:textId="77777777" w:rsidR="008314F0" w:rsidRDefault="008314F0" w:rsidP="00B345ED">
            <w:pPr>
              <w:pStyle w:val="Bezmezer"/>
              <w:jc w:val="left"/>
            </w:pPr>
          </w:p>
        </w:tc>
        <w:tc>
          <w:tcPr>
            <w:tcW w:w="3702" w:type="dxa"/>
          </w:tcPr>
          <w:p w14:paraId="7B7484C6" w14:textId="6B6D1EBF" w:rsidR="008314F0" w:rsidRDefault="007054E4" w:rsidP="00B345ED">
            <w:pPr>
              <w:pStyle w:val="Bezmezer"/>
              <w:jc w:val="left"/>
            </w:pPr>
            <w:r>
              <w:t>XXX</w:t>
            </w:r>
          </w:p>
        </w:tc>
      </w:tr>
    </w:tbl>
    <w:p w14:paraId="527903F1" w14:textId="7570A994" w:rsidR="007E55D4" w:rsidRDefault="007E55D4" w:rsidP="002C2D88">
      <w:pPr>
        <w:numPr>
          <w:ilvl w:val="0"/>
          <w:numId w:val="0"/>
        </w:numPr>
        <w:ind w:left="454"/>
      </w:pPr>
    </w:p>
    <w:sectPr w:rsidR="007E55D4" w:rsidSect="00047AC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72C2" w14:textId="77777777" w:rsidR="00000000" w:rsidRDefault="00F66D6F">
      <w:pPr>
        <w:spacing w:after="0"/>
      </w:pPr>
      <w:r>
        <w:separator/>
      </w:r>
    </w:p>
  </w:endnote>
  <w:endnote w:type="continuationSeparator" w:id="0">
    <w:p w14:paraId="68954CB1" w14:textId="77777777" w:rsidR="00000000" w:rsidRDefault="00F66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33CEDA" w14:paraId="670B6566" w14:textId="77777777" w:rsidTr="3C33CEDA">
      <w:tc>
        <w:tcPr>
          <w:tcW w:w="3210" w:type="dxa"/>
        </w:tcPr>
        <w:p w14:paraId="06B9062D" w14:textId="412FB341" w:rsidR="3C33CEDA" w:rsidRDefault="3C33CEDA" w:rsidP="3C33CEDA">
          <w:pPr>
            <w:pStyle w:val="Zhlav"/>
            <w:ind w:left="-115"/>
            <w:jc w:val="left"/>
          </w:pPr>
        </w:p>
      </w:tc>
      <w:tc>
        <w:tcPr>
          <w:tcW w:w="3210" w:type="dxa"/>
        </w:tcPr>
        <w:p w14:paraId="0A632303" w14:textId="30D7C3E1" w:rsidR="3C33CEDA" w:rsidRDefault="3C33CEDA" w:rsidP="00571EE9">
          <w:pPr>
            <w:pStyle w:val="Zhlav"/>
            <w:numPr>
              <w:ilvl w:val="0"/>
              <w:numId w:val="0"/>
            </w:numPr>
            <w:ind w:left="454"/>
          </w:pPr>
        </w:p>
      </w:tc>
      <w:tc>
        <w:tcPr>
          <w:tcW w:w="3210" w:type="dxa"/>
        </w:tcPr>
        <w:p w14:paraId="51C05106" w14:textId="273862D7" w:rsidR="3C33CEDA" w:rsidRDefault="3C33CEDA" w:rsidP="00571EE9">
          <w:pPr>
            <w:pStyle w:val="Zhlav"/>
            <w:numPr>
              <w:ilvl w:val="0"/>
              <w:numId w:val="0"/>
            </w:numPr>
            <w:ind w:right="-115"/>
            <w:jc w:val="right"/>
          </w:pPr>
          <w:r>
            <w:fldChar w:fldCharType="begin"/>
          </w:r>
          <w:r>
            <w:instrText>PAGE</w:instrText>
          </w:r>
          <w:r w:rsidR="00571EE9">
            <w:fldChar w:fldCharType="separate"/>
          </w:r>
          <w:r w:rsidR="00571EE9">
            <w:rPr>
              <w:noProof/>
            </w:rPr>
            <w:t>1</w:t>
          </w:r>
          <w:r>
            <w:fldChar w:fldCharType="end"/>
          </w:r>
        </w:p>
      </w:tc>
    </w:tr>
  </w:tbl>
  <w:p w14:paraId="295463D0" w14:textId="14CE2885" w:rsidR="3C33CEDA" w:rsidRDefault="3C33CEDA" w:rsidP="00571EE9">
    <w:pPr>
      <w:pStyle w:val="Zpa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4F2A" w14:textId="77777777" w:rsidR="00000000" w:rsidRDefault="00F66D6F">
      <w:pPr>
        <w:spacing w:after="0"/>
      </w:pPr>
      <w:r>
        <w:separator/>
      </w:r>
    </w:p>
  </w:footnote>
  <w:footnote w:type="continuationSeparator" w:id="0">
    <w:p w14:paraId="3B3538D4" w14:textId="77777777" w:rsidR="00000000" w:rsidRDefault="00F66D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38560" w14:textId="2372E0C7" w:rsidR="3C33CEDA" w:rsidRPr="00571EE9" w:rsidRDefault="3C33CEDA" w:rsidP="00571EE9">
    <w:pPr>
      <w:pStyle w:val="Zhlav"/>
      <w:numPr>
        <w:ilvl w:val="0"/>
        <w:numId w:val="0"/>
      </w:numPr>
      <w:ind w:left="454" w:hanging="4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52B"/>
    <w:multiLevelType w:val="hybridMultilevel"/>
    <w:tmpl w:val="9FBA093E"/>
    <w:lvl w:ilvl="0" w:tplc="C92C2158">
      <w:numFmt w:val="none"/>
      <w:lvlText w:val=""/>
      <w:lvlJc w:val="left"/>
      <w:pPr>
        <w:tabs>
          <w:tab w:val="num" w:pos="360"/>
        </w:tabs>
      </w:pPr>
    </w:lvl>
    <w:lvl w:ilvl="1" w:tplc="A63AAC9C">
      <w:start w:val="1"/>
      <w:numFmt w:val="lowerLetter"/>
      <w:lvlText w:val="%2."/>
      <w:lvlJc w:val="left"/>
      <w:pPr>
        <w:ind w:left="1440" w:hanging="360"/>
      </w:pPr>
    </w:lvl>
    <w:lvl w:ilvl="2" w:tplc="90FCAA18">
      <w:start w:val="1"/>
      <w:numFmt w:val="lowerRoman"/>
      <w:lvlText w:val="%3."/>
      <w:lvlJc w:val="right"/>
      <w:pPr>
        <w:ind w:left="2160" w:hanging="180"/>
      </w:pPr>
    </w:lvl>
    <w:lvl w:ilvl="3" w:tplc="E6446A10">
      <w:start w:val="1"/>
      <w:numFmt w:val="decimal"/>
      <w:lvlText w:val="%4."/>
      <w:lvlJc w:val="left"/>
      <w:pPr>
        <w:ind w:left="2880" w:hanging="360"/>
      </w:pPr>
    </w:lvl>
    <w:lvl w:ilvl="4" w:tplc="4EF46D00">
      <w:start w:val="1"/>
      <w:numFmt w:val="lowerLetter"/>
      <w:lvlText w:val="%5."/>
      <w:lvlJc w:val="left"/>
      <w:pPr>
        <w:ind w:left="3600" w:hanging="360"/>
      </w:pPr>
    </w:lvl>
    <w:lvl w:ilvl="5" w:tplc="2DD4772C">
      <w:start w:val="1"/>
      <w:numFmt w:val="lowerRoman"/>
      <w:lvlText w:val="%6."/>
      <w:lvlJc w:val="right"/>
      <w:pPr>
        <w:ind w:left="4320" w:hanging="180"/>
      </w:pPr>
    </w:lvl>
    <w:lvl w:ilvl="6" w:tplc="73085B3E">
      <w:start w:val="1"/>
      <w:numFmt w:val="decimal"/>
      <w:lvlText w:val="%7."/>
      <w:lvlJc w:val="left"/>
      <w:pPr>
        <w:ind w:left="5040" w:hanging="360"/>
      </w:pPr>
    </w:lvl>
    <w:lvl w:ilvl="7" w:tplc="AFACD178">
      <w:start w:val="1"/>
      <w:numFmt w:val="lowerLetter"/>
      <w:lvlText w:val="%8."/>
      <w:lvlJc w:val="left"/>
      <w:pPr>
        <w:ind w:left="5760" w:hanging="360"/>
      </w:pPr>
    </w:lvl>
    <w:lvl w:ilvl="8" w:tplc="5FBE8E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A02"/>
    <w:multiLevelType w:val="hybridMultilevel"/>
    <w:tmpl w:val="F7449CF4"/>
    <w:lvl w:ilvl="0" w:tplc="C82CE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1547C"/>
    <w:multiLevelType w:val="hybridMultilevel"/>
    <w:tmpl w:val="4D36664C"/>
    <w:lvl w:ilvl="0" w:tplc="BBE826EA">
      <w:start w:val="1"/>
      <w:numFmt w:val="lowerLetter"/>
      <w:lvlText w:val="%1)"/>
      <w:lvlJc w:val="left"/>
      <w:pPr>
        <w:ind w:left="1419" w:hanging="8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B403FC"/>
    <w:multiLevelType w:val="hybridMultilevel"/>
    <w:tmpl w:val="FFCE47F2"/>
    <w:lvl w:ilvl="0" w:tplc="C82C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5E53"/>
    <w:multiLevelType w:val="hybridMultilevel"/>
    <w:tmpl w:val="F1A4E5C8"/>
    <w:lvl w:ilvl="0" w:tplc="DF2AD5EC">
      <w:start w:val="1"/>
      <w:numFmt w:val="decimal"/>
      <w:pStyle w:val="Nadpis1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43FED268">
      <w:start w:val="1"/>
      <w:numFmt w:val="decimal"/>
      <w:pStyle w:val="Normln"/>
      <w:lvlText w:val="%1.%2"/>
      <w:lvlJc w:val="left"/>
      <w:pPr>
        <w:ind w:left="454" w:hanging="454"/>
      </w:pPr>
    </w:lvl>
    <w:lvl w:ilvl="2" w:tplc="802CBAAE">
      <w:start w:val="1"/>
      <w:numFmt w:val="lowerLetter"/>
      <w:pStyle w:val="Seznampodrobnost"/>
      <w:lvlText w:val="%3)"/>
      <w:lvlJc w:val="left"/>
      <w:pPr>
        <w:ind w:left="851" w:hanging="284"/>
      </w:pPr>
      <w:rPr>
        <w:rFonts w:hint="default"/>
      </w:rPr>
    </w:lvl>
    <w:lvl w:ilvl="3" w:tplc="1EB8E95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0BA825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B1C5B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4A4908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D4C64A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3102AB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B21D25"/>
    <w:multiLevelType w:val="hybridMultilevel"/>
    <w:tmpl w:val="95DA5616"/>
    <w:lvl w:ilvl="0" w:tplc="F9B07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D36D78"/>
    <w:multiLevelType w:val="hybridMultilevel"/>
    <w:tmpl w:val="ADAEA0B6"/>
    <w:lvl w:ilvl="0" w:tplc="41C0AE2C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42BEDFC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 w:tplc="60C84856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951A943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8750698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614B3D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396310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FD60FF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6361A9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0143EF"/>
    <w:multiLevelType w:val="hybridMultilevel"/>
    <w:tmpl w:val="DFF0964A"/>
    <w:lvl w:ilvl="0" w:tplc="CAF8440E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49BC235E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 w:tplc="22068420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5426A75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C08CC4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66811F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34CAB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44C02B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ED02DB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104429"/>
    <w:multiLevelType w:val="hybridMultilevel"/>
    <w:tmpl w:val="37AC2E3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ED680F"/>
    <w:multiLevelType w:val="hybridMultilevel"/>
    <w:tmpl w:val="9AD8CE7E"/>
    <w:lvl w:ilvl="0" w:tplc="593E1E38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BCDA7E4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 w:tplc="67EC2A5E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E69EEE7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014AF4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15C0BB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C5ECB9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32C95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79E7DF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6B71585"/>
    <w:multiLevelType w:val="hybridMultilevel"/>
    <w:tmpl w:val="8FE48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7665"/>
    <w:multiLevelType w:val="hybridMultilevel"/>
    <w:tmpl w:val="C284C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443E0"/>
    <w:multiLevelType w:val="hybridMultilevel"/>
    <w:tmpl w:val="499068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43475"/>
    <w:multiLevelType w:val="hybridMultilevel"/>
    <w:tmpl w:val="A950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B49DC"/>
    <w:multiLevelType w:val="hybridMultilevel"/>
    <w:tmpl w:val="8E5E3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3406"/>
    <w:multiLevelType w:val="hybridMultilevel"/>
    <w:tmpl w:val="F84AD1F0"/>
    <w:lvl w:ilvl="0" w:tplc="0770BD38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91F6032A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D0B4345A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CEDA3A6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FD8C2C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82A46C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9123F2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8F2652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82212B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886234"/>
    <w:multiLevelType w:val="hybridMultilevel"/>
    <w:tmpl w:val="4FE0DE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C6C2E"/>
    <w:multiLevelType w:val="hybridMultilevel"/>
    <w:tmpl w:val="BA4ECBE6"/>
    <w:lvl w:ilvl="0" w:tplc="0B1A48A4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A268EE4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51B61064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48B4924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0CE6D6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43892F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0E22D9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338E61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36A444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3D63F4"/>
    <w:multiLevelType w:val="hybridMultilevel"/>
    <w:tmpl w:val="93F48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817D1"/>
    <w:multiLevelType w:val="hybridMultilevel"/>
    <w:tmpl w:val="C62E5E3A"/>
    <w:lvl w:ilvl="0" w:tplc="4E5C96E6">
      <w:start w:val="1"/>
      <w:numFmt w:val="decimal"/>
      <w:pStyle w:val="Nadpis3"/>
      <w:lvlText w:val="A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954AC"/>
    <w:multiLevelType w:val="hybridMultilevel"/>
    <w:tmpl w:val="23D86530"/>
    <w:lvl w:ilvl="0" w:tplc="1864072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D8302926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E550B96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75B872E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1FC05E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826330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03E6014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C98DAE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7A2FEE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3F55A1D"/>
    <w:multiLevelType w:val="hybridMultilevel"/>
    <w:tmpl w:val="B3F2D5D6"/>
    <w:lvl w:ilvl="0" w:tplc="E31C431E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559CD6AC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 w:tplc="12D2657C">
      <w:numFmt w:val="bullet"/>
      <w:lvlText w:val="-"/>
      <w:lvlJc w:val="left"/>
      <w:pPr>
        <w:ind w:left="851" w:hanging="284"/>
      </w:pPr>
      <w:rPr>
        <w:rFonts w:ascii="Times New Roman" w:eastAsia="Times New Roman" w:hAnsi="Times New Roman" w:cs="Times New Roman" w:hint="default"/>
      </w:rPr>
    </w:lvl>
    <w:lvl w:ilvl="3" w:tplc="C59A627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5B81CF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E9C339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7DC7FA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AE2575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E54DEF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A17C60"/>
    <w:multiLevelType w:val="hybridMultilevel"/>
    <w:tmpl w:val="7842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E65CB"/>
    <w:multiLevelType w:val="hybridMultilevel"/>
    <w:tmpl w:val="D9AEA3FA"/>
    <w:lvl w:ilvl="0" w:tplc="AE5A6588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7B445760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 w:tplc="88128F5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AC967AE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FE05EA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FCE1BC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0AE2D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74667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99EE05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380FD6"/>
    <w:multiLevelType w:val="hybridMultilevel"/>
    <w:tmpl w:val="C4F43C98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ECA27A">
      <w:start w:val="1"/>
      <w:numFmt w:val="decimal"/>
      <w:lvlText w:val="%4)"/>
      <w:lvlJc w:val="left"/>
      <w:pPr>
        <w:ind w:left="3600" w:hanging="360"/>
      </w:pPr>
      <w:rPr>
        <w:rFonts w:cs="Times New Roman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82367"/>
    <w:multiLevelType w:val="hybridMultilevel"/>
    <w:tmpl w:val="BD6A18F6"/>
    <w:lvl w:ilvl="0" w:tplc="133AE634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D95C3696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 w:tplc="8AAAFD78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B09495D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7E44F8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BF6763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3D0342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1723AC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6A6C88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F60BED"/>
    <w:multiLevelType w:val="hybridMultilevel"/>
    <w:tmpl w:val="89AE5B3A"/>
    <w:lvl w:ilvl="0" w:tplc="C15098DE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245AF282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 w:tplc="1C56503C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 w:tplc="6AD4B2C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3D83F5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8D00A7A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FD249D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77A4E5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CD2CEC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6B5004"/>
    <w:multiLevelType w:val="hybridMultilevel"/>
    <w:tmpl w:val="ED86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625E"/>
    <w:multiLevelType w:val="hybridMultilevel"/>
    <w:tmpl w:val="87AC3362"/>
    <w:lvl w:ilvl="0" w:tplc="1CAC6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021834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051674AA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2D187E66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79D2127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1FC89134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FEE08CFC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plc="2D1A953E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0818FB44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11161E6"/>
    <w:multiLevelType w:val="hybridMultilevel"/>
    <w:tmpl w:val="0868C8B6"/>
    <w:lvl w:ilvl="0" w:tplc="A502B562">
      <w:start w:val="1"/>
      <w:numFmt w:val="decimal"/>
      <w:pStyle w:val="JNadpis1"/>
      <w:lvlText w:val="%1."/>
      <w:lvlJc w:val="left"/>
      <w:pPr>
        <w:ind w:left="1065" w:hanging="360"/>
      </w:pPr>
      <w:rPr>
        <w:rFonts w:cs="Times New Roman"/>
      </w:rPr>
    </w:lvl>
    <w:lvl w:ilvl="1" w:tplc="00A40436">
      <w:start w:val="1"/>
      <w:numFmt w:val="decimal"/>
      <w:pStyle w:val="JNadpis2"/>
      <w:isLgl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 w:tplc="D5E44858">
      <w:start w:val="1"/>
      <w:numFmt w:val="decimal"/>
      <w:pStyle w:val="JNadpis3"/>
      <w:isLgl/>
      <w:lvlText w:val="%1.%2.%3."/>
      <w:lvlJc w:val="left"/>
      <w:pPr>
        <w:ind w:left="1425" w:hanging="720"/>
      </w:pPr>
      <w:rPr>
        <w:rFonts w:cs="Times New Roman"/>
      </w:rPr>
    </w:lvl>
    <w:lvl w:ilvl="3" w:tplc="B4744CE2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 w:tplc="E87EAC6C">
      <w:start w:val="1"/>
      <w:numFmt w:val="decimal"/>
      <w:pStyle w:val="Jnadpis5"/>
      <w:isLgl/>
      <w:lvlText w:val="%1.%2.%3.%4.%5."/>
      <w:lvlJc w:val="left"/>
      <w:pPr>
        <w:ind w:left="1785" w:hanging="1080"/>
      </w:pPr>
      <w:rPr>
        <w:rFonts w:cs="Times New Roman"/>
      </w:rPr>
    </w:lvl>
    <w:lvl w:ilvl="5" w:tplc="5BAAF35C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 w:tplc="D062E4CA">
      <w:start w:val="1"/>
      <w:numFmt w:val="decimal"/>
      <w:pStyle w:val="JNadpis6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 w:tplc="986C00A8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 w:tplc="7ED8C6CE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30" w15:restartNumberingAfterBreak="0">
    <w:nsid w:val="78D66FE5"/>
    <w:multiLevelType w:val="hybridMultilevel"/>
    <w:tmpl w:val="A7BAF90C"/>
    <w:lvl w:ilvl="0" w:tplc="5422EDF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CD9217C8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 w:tplc="918E60E8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FECEB21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4DA2B98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AC8B2F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9AE82C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E8C4CD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7964C7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C84ABE"/>
    <w:multiLevelType w:val="hybridMultilevel"/>
    <w:tmpl w:val="3CFAC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30757F"/>
    <w:multiLevelType w:val="hybridMultilevel"/>
    <w:tmpl w:val="EA18546A"/>
    <w:lvl w:ilvl="0" w:tplc="4D448516">
      <w:start w:val="1"/>
      <w:numFmt w:val="decimal"/>
      <w:pStyle w:val="EYNadpis1"/>
      <w:lvlText w:val="%1."/>
      <w:lvlJc w:val="left"/>
      <w:pPr>
        <w:ind w:left="360" w:hanging="360"/>
      </w:pPr>
      <w:rPr>
        <w:rFonts w:hint="default"/>
      </w:rPr>
    </w:lvl>
    <w:lvl w:ilvl="1" w:tplc="42CE5D94">
      <w:start w:val="1"/>
      <w:numFmt w:val="decimal"/>
      <w:pStyle w:val="EYNadpis1"/>
      <w:lvlText w:val="%1.%2."/>
      <w:lvlJc w:val="left"/>
      <w:pPr>
        <w:ind w:left="857" w:hanging="432"/>
      </w:pPr>
      <w:rPr>
        <w:rFonts w:hint="default"/>
        <w:b w:val="0"/>
        <w:color w:val="000000"/>
      </w:rPr>
    </w:lvl>
    <w:lvl w:ilvl="2" w:tplc="9368AABA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49141402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174043DA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53068706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70D88F9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19C6239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924E49F4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27"/>
  </w:num>
  <w:num w:numId="5">
    <w:abstractNumId w:val="31"/>
  </w:num>
  <w:num w:numId="6">
    <w:abstractNumId w:val="22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23"/>
  </w:num>
  <w:num w:numId="12">
    <w:abstractNumId w:val="30"/>
  </w:num>
  <w:num w:numId="13">
    <w:abstractNumId w:val="1"/>
  </w:num>
  <w:num w:numId="14">
    <w:abstractNumId w:val="3"/>
  </w:num>
  <w:num w:numId="15">
    <w:abstractNumId w:val="13"/>
  </w:num>
  <w:num w:numId="16">
    <w:abstractNumId w:val="5"/>
  </w:num>
  <w:num w:numId="17">
    <w:abstractNumId w:val="6"/>
  </w:num>
  <w:num w:numId="18">
    <w:abstractNumId w:val="25"/>
  </w:num>
  <w:num w:numId="19">
    <w:abstractNumId w:val="21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02076"/>
    <w:rsid w:val="00007DC6"/>
    <w:rsid w:val="00014181"/>
    <w:rsid w:val="00021841"/>
    <w:rsid w:val="00037253"/>
    <w:rsid w:val="0004025B"/>
    <w:rsid w:val="00040FD7"/>
    <w:rsid w:val="00043CB7"/>
    <w:rsid w:val="000464F8"/>
    <w:rsid w:val="00047AC3"/>
    <w:rsid w:val="000557F7"/>
    <w:rsid w:val="000640F8"/>
    <w:rsid w:val="00065FC3"/>
    <w:rsid w:val="00080758"/>
    <w:rsid w:val="00087239"/>
    <w:rsid w:val="000A5AC9"/>
    <w:rsid w:val="000B31A6"/>
    <w:rsid w:val="000B3CE0"/>
    <w:rsid w:val="000C77F5"/>
    <w:rsid w:val="000D0B0F"/>
    <w:rsid w:val="000D223A"/>
    <w:rsid w:val="000E1E2E"/>
    <w:rsid w:val="000E362E"/>
    <w:rsid w:val="000F6393"/>
    <w:rsid w:val="0011331F"/>
    <w:rsid w:val="00115EF4"/>
    <w:rsid w:val="0012144F"/>
    <w:rsid w:val="001215C8"/>
    <w:rsid w:val="00131755"/>
    <w:rsid w:val="001632A3"/>
    <w:rsid w:val="00165219"/>
    <w:rsid w:val="00185EE4"/>
    <w:rsid w:val="00190B42"/>
    <w:rsid w:val="001928C0"/>
    <w:rsid w:val="00193673"/>
    <w:rsid w:val="001A30AF"/>
    <w:rsid w:val="001A4F9E"/>
    <w:rsid w:val="001B4FBD"/>
    <w:rsid w:val="001C2C3C"/>
    <w:rsid w:val="001D3048"/>
    <w:rsid w:val="001D6EC9"/>
    <w:rsid w:val="001E4E62"/>
    <w:rsid w:val="001F14A9"/>
    <w:rsid w:val="001F1CF9"/>
    <w:rsid w:val="001F3292"/>
    <w:rsid w:val="002008A7"/>
    <w:rsid w:val="00201FEE"/>
    <w:rsid w:val="002024EF"/>
    <w:rsid w:val="0021333E"/>
    <w:rsid w:val="00216767"/>
    <w:rsid w:val="00225DC9"/>
    <w:rsid w:val="00230CBF"/>
    <w:rsid w:val="00242BF2"/>
    <w:rsid w:val="00247382"/>
    <w:rsid w:val="0026206D"/>
    <w:rsid w:val="002630D3"/>
    <w:rsid w:val="002719D8"/>
    <w:rsid w:val="002754EA"/>
    <w:rsid w:val="00275F27"/>
    <w:rsid w:val="00276454"/>
    <w:rsid w:val="00276671"/>
    <w:rsid w:val="002767D7"/>
    <w:rsid w:val="00281649"/>
    <w:rsid w:val="002834AE"/>
    <w:rsid w:val="00284C24"/>
    <w:rsid w:val="002876FC"/>
    <w:rsid w:val="00294C7B"/>
    <w:rsid w:val="002A2534"/>
    <w:rsid w:val="002B28E3"/>
    <w:rsid w:val="002C2D88"/>
    <w:rsid w:val="002C6956"/>
    <w:rsid w:val="002D272C"/>
    <w:rsid w:val="002D5F52"/>
    <w:rsid w:val="002E751D"/>
    <w:rsid w:val="002F2875"/>
    <w:rsid w:val="002F49A0"/>
    <w:rsid w:val="002F5767"/>
    <w:rsid w:val="002F6BC3"/>
    <w:rsid w:val="002F6F78"/>
    <w:rsid w:val="00312411"/>
    <w:rsid w:val="003162BF"/>
    <w:rsid w:val="00316364"/>
    <w:rsid w:val="003216E6"/>
    <w:rsid w:val="003272E6"/>
    <w:rsid w:val="00334340"/>
    <w:rsid w:val="00341AC5"/>
    <w:rsid w:val="00345F0D"/>
    <w:rsid w:val="00353657"/>
    <w:rsid w:val="00355C06"/>
    <w:rsid w:val="00357A62"/>
    <w:rsid w:val="00365724"/>
    <w:rsid w:val="003908C6"/>
    <w:rsid w:val="00391DB9"/>
    <w:rsid w:val="00397F93"/>
    <w:rsid w:val="003B0A8B"/>
    <w:rsid w:val="003B1BF8"/>
    <w:rsid w:val="003B632A"/>
    <w:rsid w:val="003C5A7F"/>
    <w:rsid w:val="003D2080"/>
    <w:rsid w:val="003F6699"/>
    <w:rsid w:val="0040485F"/>
    <w:rsid w:val="00423E04"/>
    <w:rsid w:val="004254EF"/>
    <w:rsid w:val="0042593D"/>
    <w:rsid w:val="00425B19"/>
    <w:rsid w:val="00426822"/>
    <w:rsid w:val="00426FC1"/>
    <w:rsid w:val="004309AC"/>
    <w:rsid w:val="00431616"/>
    <w:rsid w:val="004363D3"/>
    <w:rsid w:val="00441B60"/>
    <w:rsid w:val="00442D4E"/>
    <w:rsid w:val="00447E42"/>
    <w:rsid w:val="00460B20"/>
    <w:rsid w:val="00461684"/>
    <w:rsid w:val="00461E5F"/>
    <w:rsid w:val="0046237D"/>
    <w:rsid w:val="0046281A"/>
    <w:rsid w:val="0046284C"/>
    <w:rsid w:val="00465D09"/>
    <w:rsid w:val="00477997"/>
    <w:rsid w:val="004D047C"/>
    <w:rsid w:val="004D1EDA"/>
    <w:rsid w:val="004F1185"/>
    <w:rsid w:val="004F3C71"/>
    <w:rsid w:val="00502071"/>
    <w:rsid w:val="00515C9A"/>
    <w:rsid w:val="00521C02"/>
    <w:rsid w:val="00523A6D"/>
    <w:rsid w:val="005319C0"/>
    <w:rsid w:val="00540994"/>
    <w:rsid w:val="00543E5E"/>
    <w:rsid w:val="0055697E"/>
    <w:rsid w:val="00565553"/>
    <w:rsid w:val="005712C2"/>
    <w:rsid w:val="00571EE9"/>
    <w:rsid w:val="00572679"/>
    <w:rsid w:val="00576B0B"/>
    <w:rsid w:val="00591705"/>
    <w:rsid w:val="00592891"/>
    <w:rsid w:val="00593254"/>
    <w:rsid w:val="005A4C06"/>
    <w:rsid w:val="005C400C"/>
    <w:rsid w:val="005D0631"/>
    <w:rsid w:val="005D3C91"/>
    <w:rsid w:val="005E1AAC"/>
    <w:rsid w:val="005E7661"/>
    <w:rsid w:val="005F3AA8"/>
    <w:rsid w:val="005F4DC9"/>
    <w:rsid w:val="00612403"/>
    <w:rsid w:val="00613762"/>
    <w:rsid w:val="00615761"/>
    <w:rsid w:val="00625508"/>
    <w:rsid w:val="00634CCA"/>
    <w:rsid w:val="0065192B"/>
    <w:rsid w:val="006622E5"/>
    <w:rsid w:val="006665B0"/>
    <w:rsid w:val="0067077A"/>
    <w:rsid w:val="00693937"/>
    <w:rsid w:val="006939E1"/>
    <w:rsid w:val="006A043A"/>
    <w:rsid w:val="006A7623"/>
    <w:rsid w:val="006B3A3D"/>
    <w:rsid w:val="006C3612"/>
    <w:rsid w:val="006C4B10"/>
    <w:rsid w:val="006D26F4"/>
    <w:rsid w:val="006D3EF2"/>
    <w:rsid w:val="006E303B"/>
    <w:rsid w:val="006F0B3F"/>
    <w:rsid w:val="006F122C"/>
    <w:rsid w:val="007009B1"/>
    <w:rsid w:val="00703A60"/>
    <w:rsid w:val="007054E4"/>
    <w:rsid w:val="0071222E"/>
    <w:rsid w:val="007123A4"/>
    <w:rsid w:val="00715AEA"/>
    <w:rsid w:val="00722BEB"/>
    <w:rsid w:val="00730298"/>
    <w:rsid w:val="0073556A"/>
    <w:rsid w:val="00737E04"/>
    <w:rsid w:val="00757549"/>
    <w:rsid w:val="00757BDC"/>
    <w:rsid w:val="00776C5A"/>
    <w:rsid w:val="00782991"/>
    <w:rsid w:val="00784CF6"/>
    <w:rsid w:val="00793C1D"/>
    <w:rsid w:val="007942F0"/>
    <w:rsid w:val="00795B35"/>
    <w:rsid w:val="007964B3"/>
    <w:rsid w:val="00797EFD"/>
    <w:rsid w:val="007A18A8"/>
    <w:rsid w:val="007A3951"/>
    <w:rsid w:val="007A6583"/>
    <w:rsid w:val="007A7922"/>
    <w:rsid w:val="007B0E35"/>
    <w:rsid w:val="007C04DA"/>
    <w:rsid w:val="007C1CAD"/>
    <w:rsid w:val="007D2A7C"/>
    <w:rsid w:val="007D2B10"/>
    <w:rsid w:val="007D3BA3"/>
    <w:rsid w:val="007D5285"/>
    <w:rsid w:val="007E219F"/>
    <w:rsid w:val="007E55D4"/>
    <w:rsid w:val="007F2FEB"/>
    <w:rsid w:val="007F7AFE"/>
    <w:rsid w:val="00800DE3"/>
    <w:rsid w:val="008139CE"/>
    <w:rsid w:val="00821AED"/>
    <w:rsid w:val="00826C9D"/>
    <w:rsid w:val="008314F0"/>
    <w:rsid w:val="008321AC"/>
    <w:rsid w:val="0084237D"/>
    <w:rsid w:val="00843256"/>
    <w:rsid w:val="00843645"/>
    <w:rsid w:val="00843A95"/>
    <w:rsid w:val="00846C4E"/>
    <w:rsid w:val="0085096B"/>
    <w:rsid w:val="00866729"/>
    <w:rsid w:val="0087142C"/>
    <w:rsid w:val="00871F1B"/>
    <w:rsid w:val="008829AC"/>
    <w:rsid w:val="00887D51"/>
    <w:rsid w:val="008917C3"/>
    <w:rsid w:val="0089222B"/>
    <w:rsid w:val="008931BF"/>
    <w:rsid w:val="008D6867"/>
    <w:rsid w:val="008E1F0D"/>
    <w:rsid w:val="00902FEF"/>
    <w:rsid w:val="0090373E"/>
    <w:rsid w:val="00903E9A"/>
    <w:rsid w:val="00904500"/>
    <w:rsid w:val="009204D4"/>
    <w:rsid w:val="0093102F"/>
    <w:rsid w:val="00947C22"/>
    <w:rsid w:val="00947DAF"/>
    <w:rsid w:val="009501EF"/>
    <w:rsid w:val="00954DC2"/>
    <w:rsid w:val="00961134"/>
    <w:rsid w:val="0096713B"/>
    <w:rsid w:val="00981A90"/>
    <w:rsid w:val="00982D87"/>
    <w:rsid w:val="00994BE8"/>
    <w:rsid w:val="0099759B"/>
    <w:rsid w:val="009B2A48"/>
    <w:rsid w:val="009B628B"/>
    <w:rsid w:val="009D1A25"/>
    <w:rsid w:val="009D49EC"/>
    <w:rsid w:val="009F088C"/>
    <w:rsid w:val="009F683B"/>
    <w:rsid w:val="009F6A9C"/>
    <w:rsid w:val="00A005ED"/>
    <w:rsid w:val="00A161C1"/>
    <w:rsid w:val="00A16680"/>
    <w:rsid w:val="00A33D31"/>
    <w:rsid w:val="00A3425E"/>
    <w:rsid w:val="00A51BDF"/>
    <w:rsid w:val="00A54C0C"/>
    <w:rsid w:val="00A560F3"/>
    <w:rsid w:val="00A659AB"/>
    <w:rsid w:val="00A77BDD"/>
    <w:rsid w:val="00A77DAE"/>
    <w:rsid w:val="00A80435"/>
    <w:rsid w:val="00A8179D"/>
    <w:rsid w:val="00A90188"/>
    <w:rsid w:val="00A96933"/>
    <w:rsid w:val="00A9769E"/>
    <w:rsid w:val="00AA2BD9"/>
    <w:rsid w:val="00AB0F5C"/>
    <w:rsid w:val="00AD1ABC"/>
    <w:rsid w:val="00AE72F7"/>
    <w:rsid w:val="00AF08F1"/>
    <w:rsid w:val="00AF3717"/>
    <w:rsid w:val="00B021D1"/>
    <w:rsid w:val="00B17A05"/>
    <w:rsid w:val="00B20E54"/>
    <w:rsid w:val="00B23319"/>
    <w:rsid w:val="00B23864"/>
    <w:rsid w:val="00B26749"/>
    <w:rsid w:val="00B2736A"/>
    <w:rsid w:val="00B345ED"/>
    <w:rsid w:val="00B415C6"/>
    <w:rsid w:val="00B45E57"/>
    <w:rsid w:val="00B500EF"/>
    <w:rsid w:val="00B76AA5"/>
    <w:rsid w:val="00B77FA6"/>
    <w:rsid w:val="00B82605"/>
    <w:rsid w:val="00B864A1"/>
    <w:rsid w:val="00B934D7"/>
    <w:rsid w:val="00B96810"/>
    <w:rsid w:val="00BD1CE8"/>
    <w:rsid w:val="00BD615F"/>
    <w:rsid w:val="00BD7779"/>
    <w:rsid w:val="00BE0842"/>
    <w:rsid w:val="00C0611D"/>
    <w:rsid w:val="00C067B6"/>
    <w:rsid w:val="00C177F9"/>
    <w:rsid w:val="00C17D89"/>
    <w:rsid w:val="00C203E8"/>
    <w:rsid w:val="00C42ABE"/>
    <w:rsid w:val="00C46A6C"/>
    <w:rsid w:val="00C51043"/>
    <w:rsid w:val="00C565F1"/>
    <w:rsid w:val="00C753F4"/>
    <w:rsid w:val="00C75429"/>
    <w:rsid w:val="00C7571F"/>
    <w:rsid w:val="00C75D92"/>
    <w:rsid w:val="00C817A8"/>
    <w:rsid w:val="00C82449"/>
    <w:rsid w:val="00C83666"/>
    <w:rsid w:val="00C846C1"/>
    <w:rsid w:val="00C94E5E"/>
    <w:rsid w:val="00C966EF"/>
    <w:rsid w:val="00C97127"/>
    <w:rsid w:val="00CA099B"/>
    <w:rsid w:val="00CB5ACC"/>
    <w:rsid w:val="00CB5B15"/>
    <w:rsid w:val="00CC0688"/>
    <w:rsid w:val="00CD175F"/>
    <w:rsid w:val="00CE2438"/>
    <w:rsid w:val="00CE6B21"/>
    <w:rsid w:val="00CE723F"/>
    <w:rsid w:val="00D026C5"/>
    <w:rsid w:val="00D0556B"/>
    <w:rsid w:val="00D07058"/>
    <w:rsid w:val="00D101A0"/>
    <w:rsid w:val="00D119C9"/>
    <w:rsid w:val="00D11C08"/>
    <w:rsid w:val="00D24488"/>
    <w:rsid w:val="00D313AD"/>
    <w:rsid w:val="00D31854"/>
    <w:rsid w:val="00D3677B"/>
    <w:rsid w:val="00D37E5C"/>
    <w:rsid w:val="00D47060"/>
    <w:rsid w:val="00D6408F"/>
    <w:rsid w:val="00D6684D"/>
    <w:rsid w:val="00D7669B"/>
    <w:rsid w:val="00D90F96"/>
    <w:rsid w:val="00D939C3"/>
    <w:rsid w:val="00DA526F"/>
    <w:rsid w:val="00DB3C32"/>
    <w:rsid w:val="00DC1E27"/>
    <w:rsid w:val="00DC7296"/>
    <w:rsid w:val="00DD4CF9"/>
    <w:rsid w:val="00DD7536"/>
    <w:rsid w:val="00DE3AEE"/>
    <w:rsid w:val="00DF7F16"/>
    <w:rsid w:val="00E000D7"/>
    <w:rsid w:val="00E07D9D"/>
    <w:rsid w:val="00E1052C"/>
    <w:rsid w:val="00E16968"/>
    <w:rsid w:val="00E20F4C"/>
    <w:rsid w:val="00E226FC"/>
    <w:rsid w:val="00E337AC"/>
    <w:rsid w:val="00E40BC3"/>
    <w:rsid w:val="00E4766D"/>
    <w:rsid w:val="00E511D3"/>
    <w:rsid w:val="00E62DBD"/>
    <w:rsid w:val="00E634D9"/>
    <w:rsid w:val="00E64CBA"/>
    <w:rsid w:val="00E65771"/>
    <w:rsid w:val="00E74700"/>
    <w:rsid w:val="00E74F3F"/>
    <w:rsid w:val="00E90376"/>
    <w:rsid w:val="00E90F56"/>
    <w:rsid w:val="00EA167E"/>
    <w:rsid w:val="00EA7614"/>
    <w:rsid w:val="00EA7BDA"/>
    <w:rsid w:val="00EB45E3"/>
    <w:rsid w:val="00EB4938"/>
    <w:rsid w:val="00EB4979"/>
    <w:rsid w:val="00EB59B6"/>
    <w:rsid w:val="00EC20B8"/>
    <w:rsid w:val="00EC7143"/>
    <w:rsid w:val="00ED17EA"/>
    <w:rsid w:val="00ED2492"/>
    <w:rsid w:val="00ED4234"/>
    <w:rsid w:val="00ED7C90"/>
    <w:rsid w:val="00EE5746"/>
    <w:rsid w:val="00EE6E09"/>
    <w:rsid w:val="00F077AC"/>
    <w:rsid w:val="00F10A21"/>
    <w:rsid w:val="00F215E9"/>
    <w:rsid w:val="00F247AB"/>
    <w:rsid w:val="00F353FC"/>
    <w:rsid w:val="00F4304C"/>
    <w:rsid w:val="00F440E3"/>
    <w:rsid w:val="00F44E49"/>
    <w:rsid w:val="00F516E6"/>
    <w:rsid w:val="00F53DC0"/>
    <w:rsid w:val="00F66D6F"/>
    <w:rsid w:val="00F72F80"/>
    <w:rsid w:val="00F935F9"/>
    <w:rsid w:val="00F97ECE"/>
    <w:rsid w:val="00FA15DA"/>
    <w:rsid w:val="00FA1C4F"/>
    <w:rsid w:val="00FA5AF9"/>
    <w:rsid w:val="00FB5BCE"/>
    <w:rsid w:val="00FC3548"/>
    <w:rsid w:val="00FC6925"/>
    <w:rsid w:val="00FC6F19"/>
    <w:rsid w:val="00FD32E4"/>
    <w:rsid w:val="00FD5EFC"/>
    <w:rsid w:val="00FF2D3E"/>
    <w:rsid w:val="00FF7339"/>
    <w:rsid w:val="00FF73B1"/>
    <w:rsid w:val="00FF7475"/>
    <w:rsid w:val="0F55D44D"/>
    <w:rsid w:val="10D33F06"/>
    <w:rsid w:val="1A03821D"/>
    <w:rsid w:val="1F4AFDB6"/>
    <w:rsid w:val="1FE8F779"/>
    <w:rsid w:val="2E488D34"/>
    <w:rsid w:val="2E5B74E3"/>
    <w:rsid w:val="30220F87"/>
    <w:rsid w:val="3690C868"/>
    <w:rsid w:val="39F9BE8C"/>
    <w:rsid w:val="3C33CEDA"/>
    <w:rsid w:val="49C1D4B9"/>
    <w:rsid w:val="4DCC8D85"/>
    <w:rsid w:val="5E49B722"/>
    <w:rsid w:val="65C40850"/>
    <w:rsid w:val="68C56A5A"/>
    <w:rsid w:val="694E3393"/>
    <w:rsid w:val="739E6342"/>
    <w:rsid w:val="74D82211"/>
    <w:rsid w:val="7FA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52B"/>
  <w15:chartTrackingRefBased/>
  <w15:docId w15:val="{220CDB21-779C-456D-8D28-5AF01885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2E6"/>
    <w:pPr>
      <w:numPr>
        <w:ilvl w:val="1"/>
        <w:numId w:val="7"/>
      </w:numPr>
      <w:spacing w:after="8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7DAE"/>
    <w:pPr>
      <w:keepNext/>
      <w:keepLines/>
      <w:numPr>
        <w:ilvl w:val="0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F0D"/>
    <w:pPr>
      <w:keepNext/>
      <w:keepLines/>
      <w:spacing w:before="40" w:after="2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60F3"/>
    <w:pPr>
      <w:keepNext/>
      <w:keepLines/>
      <w:numPr>
        <w:ilvl w:val="0"/>
        <w:numId w:val="31"/>
      </w:numPr>
      <w:spacing w:before="240" w:after="6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68"/>
    <w:rPr>
      <w:rFonts w:ascii="Segoe UI" w:hAnsi="Segoe UI" w:cs="Segoe UI"/>
      <w:sz w:val="18"/>
      <w:szCs w:val="18"/>
    </w:rPr>
  </w:style>
  <w:style w:type="paragraph" w:styleId="Bezmezer">
    <w:name w:val="No Spacing"/>
    <w:aliases w:val="Text ostatní"/>
    <w:uiPriority w:val="1"/>
    <w:qFormat/>
    <w:rsid w:val="00CA099B"/>
    <w:pPr>
      <w:spacing w:after="0" w:line="240" w:lineRule="auto"/>
      <w:contextualSpacing/>
      <w:jc w:val="both"/>
    </w:pPr>
    <w:rPr>
      <w:rFonts w:ascii="Arial" w:hAnsi="Arial"/>
      <w:sz w:val="20"/>
    </w:rPr>
  </w:style>
  <w:style w:type="paragraph" w:customStyle="1" w:styleId="EYNadpis1">
    <w:name w:val="E&amp;Y Nadpis 1"/>
    <w:basedOn w:val="Normln"/>
    <w:next w:val="Normln"/>
    <w:rsid w:val="002F49A0"/>
    <w:pPr>
      <w:keepNext/>
      <w:keepLines/>
      <w:widowControl w:val="0"/>
      <w:numPr>
        <w:numId w:val="3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jc w:val="left"/>
      <w:outlineLvl w:val="0"/>
    </w:pPr>
    <w:rPr>
      <w:rFonts w:eastAsia="Times New Roman" w:cs="Times New Roman"/>
      <w:b/>
      <w:sz w:val="36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426822"/>
    <w:pPr>
      <w:spacing w:after="40"/>
      <w:ind w:left="720"/>
      <w:contextualSpacing/>
      <w:jc w:val="left"/>
    </w:pPr>
    <w:rPr>
      <w:rFonts w:eastAsia="Times New Roman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8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E1F0D"/>
    <w:rPr>
      <w:rFonts w:ascii="Arial" w:eastAsiaTheme="majorEastAsia" w:hAnsi="Arial" w:cstheme="majorBidi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7DAE"/>
    <w:rPr>
      <w:rFonts w:ascii="Arial" w:eastAsiaTheme="majorEastAsia" w:hAnsi="Arial" w:cstheme="majorBidi"/>
      <w:b/>
      <w:sz w:val="20"/>
      <w:szCs w:val="32"/>
    </w:rPr>
  </w:style>
  <w:style w:type="paragraph" w:customStyle="1" w:styleId="Seznampodrobnost">
    <w:name w:val="Seznam podrobností"/>
    <w:basedOn w:val="Normln"/>
    <w:link w:val="SeznampodrobnostChar"/>
    <w:qFormat/>
    <w:rsid w:val="00D6684D"/>
    <w:pPr>
      <w:numPr>
        <w:ilvl w:val="2"/>
      </w:numPr>
      <w:spacing w:after="40"/>
    </w:pPr>
  </w:style>
  <w:style w:type="character" w:customStyle="1" w:styleId="SeznampodrobnostChar">
    <w:name w:val="Seznam podrobností Char"/>
    <w:basedOn w:val="Standardnpsmoodstavce"/>
    <w:link w:val="Seznampodrobnost"/>
    <w:rsid w:val="00D6684D"/>
    <w:rPr>
      <w:rFonts w:ascii="Arial" w:hAnsi="Arial"/>
      <w:sz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54099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66729"/>
    <w:pPr>
      <w:numPr>
        <w:ilvl w:val="0"/>
        <w:numId w:val="0"/>
      </w:num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6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Nadpis2">
    <w:name w:val="J_Nadpis 2"/>
    <w:basedOn w:val="Normln"/>
    <w:uiPriority w:val="99"/>
    <w:rsid w:val="00866729"/>
    <w:pPr>
      <w:keepNext/>
      <w:widowControl w:val="0"/>
      <w:numPr>
        <w:numId w:val="21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1"/>
    </w:pPr>
    <w:rPr>
      <w:rFonts w:ascii="Trebuchet MS" w:eastAsia="Times New Roman" w:hAnsi="Trebuchet MS" w:cs="Arial"/>
      <w:b/>
      <w:bCs/>
      <w:color w:val="000000"/>
      <w:szCs w:val="20"/>
      <w:lang w:val="en-US" w:eastAsia="cs-CZ"/>
    </w:rPr>
  </w:style>
  <w:style w:type="paragraph" w:customStyle="1" w:styleId="JNadpis1">
    <w:name w:val="J_Nadpis 1"/>
    <w:basedOn w:val="Normln"/>
    <w:uiPriority w:val="99"/>
    <w:rsid w:val="00866729"/>
    <w:pPr>
      <w:keepNext/>
      <w:keepLines/>
      <w:numPr>
        <w:ilvl w:val="0"/>
        <w:numId w:val="21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120" w:after="120" w:line="360" w:lineRule="exact"/>
      <w:outlineLvl w:val="0"/>
    </w:pPr>
    <w:rPr>
      <w:rFonts w:ascii="Trebuchet MS" w:eastAsia="Times New Roman" w:hAnsi="Trebuchet MS" w:cs="Arial"/>
      <w:b/>
      <w:bCs/>
      <w:caps/>
      <w:color w:val="000000"/>
      <w:sz w:val="32"/>
      <w:szCs w:val="20"/>
      <w:lang w:eastAsia="cs-CZ"/>
    </w:rPr>
  </w:style>
  <w:style w:type="paragraph" w:customStyle="1" w:styleId="JNadpis3">
    <w:name w:val="J_Nadpis 3"/>
    <w:basedOn w:val="Normln"/>
    <w:uiPriority w:val="99"/>
    <w:rsid w:val="00866729"/>
    <w:pPr>
      <w:keepNext/>
      <w:numPr>
        <w:ilvl w:val="2"/>
        <w:numId w:val="21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before="240" w:after="120"/>
      <w:outlineLvl w:val="2"/>
    </w:pPr>
    <w:rPr>
      <w:rFonts w:ascii="Trebuchet MS" w:eastAsia="Times New Roman" w:hAnsi="Trebuchet MS" w:cs="Arial"/>
      <w:b/>
      <w:bCs/>
      <w:color w:val="000000"/>
      <w:szCs w:val="20"/>
      <w:lang w:eastAsia="cs-CZ"/>
    </w:rPr>
  </w:style>
  <w:style w:type="paragraph" w:customStyle="1" w:styleId="Jnadpis5">
    <w:name w:val="J_nadpis 5"/>
    <w:basedOn w:val="Normln"/>
    <w:uiPriority w:val="99"/>
    <w:rsid w:val="00866729"/>
    <w:pPr>
      <w:keepNext/>
      <w:keepLines/>
      <w:numPr>
        <w:ilvl w:val="4"/>
        <w:numId w:val="21"/>
      </w:numPr>
      <w:shd w:val="clear" w:color="auto" w:fill="FFFFFF"/>
      <w:tabs>
        <w:tab w:val="left" w:pos="851"/>
        <w:tab w:val="left" w:pos="1560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4"/>
    </w:pPr>
    <w:rPr>
      <w:rFonts w:eastAsia="Times New Roman" w:cs="Times New Roman"/>
      <w:b/>
      <w:color w:val="000000"/>
      <w:sz w:val="22"/>
      <w:szCs w:val="20"/>
      <w:lang w:eastAsia="cs-CZ"/>
    </w:rPr>
  </w:style>
  <w:style w:type="paragraph" w:customStyle="1" w:styleId="JNadpis6">
    <w:name w:val="J_Nadpis 6"/>
    <w:basedOn w:val="Normln"/>
    <w:uiPriority w:val="99"/>
    <w:rsid w:val="00866729"/>
    <w:pPr>
      <w:keepNext/>
      <w:keepLines/>
      <w:numPr>
        <w:ilvl w:val="6"/>
        <w:numId w:val="21"/>
      </w:num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uppressAutoHyphens/>
      <w:spacing w:before="240" w:after="120"/>
      <w:outlineLvl w:val="5"/>
    </w:pPr>
    <w:rPr>
      <w:rFonts w:ascii="Trebuchet MS" w:eastAsia="Times New Roman" w:hAnsi="Trebuchet MS" w:cs="Arial"/>
      <w:b/>
      <w:bCs/>
      <w:i/>
      <w:color w:val="000000"/>
      <w:szCs w:val="20"/>
      <w:lang w:eastAsia="cs-CZ"/>
    </w:rPr>
  </w:style>
  <w:style w:type="character" w:customStyle="1" w:styleId="ListParagraphChar">
    <w:name w:val="List Paragraph Char"/>
    <w:link w:val="Odstavecseseznamem1"/>
    <w:uiPriority w:val="99"/>
    <w:locked/>
    <w:rsid w:val="00866729"/>
    <w:rPr>
      <w:sz w:val="20"/>
      <w:szCs w:val="20"/>
    </w:rPr>
  </w:style>
  <w:style w:type="paragraph" w:customStyle="1" w:styleId="Odstavecseseznamem1">
    <w:name w:val="Odstavec se seznamem1"/>
    <w:basedOn w:val="Normln"/>
    <w:link w:val="ListParagraphChar"/>
    <w:uiPriority w:val="99"/>
    <w:rsid w:val="00866729"/>
    <w:pPr>
      <w:numPr>
        <w:ilvl w:val="0"/>
        <w:numId w:val="0"/>
      </w:numPr>
      <w:spacing w:after="0"/>
      <w:ind w:left="708"/>
      <w:jc w:val="left"/>
    </w:pPr>
    <w:rPr>
      <w:rFonts w:asciiTheme="minorHAnsi" w:hAnsiTheme="minorHAnsi"/>
      <w:szCs w:val="20"/>
    </w:rPr>
  </w:style>
  <w:style w:type="paragraph" w:customStyle="1" w:styleId="Default">
    <w:name w:val="Default"/>
    <w:uiPriority w:val="99"/>
    <w:rsid w:val="008667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60F3"/>
    <w:rPr>
      <w:rFonts w:ascii="Arial" w:eastAsiaTheme="majorEastAsia" w:hAnsi="Arial" w:cstheme="majorBidi"/>
      <w:b/>
      <w:sz w:val="20"/>
      <w:szCs w:val="24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2A23BBEBA1045A480E809ABEDAA76" ma:contentTypeVersion="4" ma:contentTypeDescription="Vytvoří nový dokument" ma:contentTypeScope="" ma:versionID="bf737ba8961ac0303c2121d76455f4cf">
  <xsd:schema xmlns:xsd="http://www.w3.org/2001/XMLSchema" xmlns:xs="http://www.w3.org/2001/XMLSchema" xmlns:p="http://schemas.microsoft.com/office/2006/metadata/properties" xmlns:ns2="bbd034ca-b594-4320-98d5-3f5e5410ec6d" xmlns:ns3="f39c1b2c-a449-4606-9c9b-2ca2ce4a39e8" targetNamespace="http://schemas.microsoft.com/office/2006/metadata/properties" ma:root="true" ma:fieldsID="719c4c7744b4124068e0593287f3696b" ns2:_="" ns3:_="">
    <xsd:import namespace="bbd034ca-b594-4320-98d5-3f5e5410ec6d"/>
    <xsd:import namespace="f39c1b2c-a449-4606-9c9b-2ca2ce4a3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34ca-b594-4320-98d5-3f5e5410e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1b2c-a449-4606-9c9b-2ca2ce4a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A279-651B-41DD-93B0-C9C15241C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34ca-b594-4320-98d5-3f5e5410ec6d"/>
    <ds:schemaRef ds:uri="f39c1b2c-a449-4606-9c9b-2ca2ce4a3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15226-289B-4E4B-AF7C-857EAC825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37FB2-2C8F-4587-B2C2-3F5F0C59A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E8976-0ACE-474E-A17B-4D470FFB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Císlerová Jaroslava</cp:lastModifiedBy>
  <cp:revision>3</cp:revision>
  <dcterms:created xsi:type="dcterms:W3CDTF">2020-11-12T08:08:00Z</dcterms:created>
  <dcterms:modified xsi:type="dcterms:W3CDTF">2020-11-12T08:09:00Z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0x01010075E2A23BBEBA1045A480E809ABEDAA76</vt:lpwstr>
  </property>
</Properties>
</file>